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0549" w14:textId="77777777" w:rsidR="00F06B41" w:rsidRDefault="00F06B41" w:rsidP="00F06B4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06B41">
        <w:rPr>
          <w:rFonts w:ascii="方正小标宋简体" w:eastAsia="方正小标宋简体" w:hint="eastAsia"/>
          <w:sz w:val="44"/>
          <w:szCs w:val="44"/>
        </w:rPr>
        <w:t>习近平总书记关于安全生产重要论述</w:t>
      </w:r>
    </w:p>
    <w:p w14:paraId="1AD2EFC9" w14:textId="307E70A4" w:rsidR="00F06B41" w:rsidRPr="00F06B41" w:rsidRDefault="00F06B41" w:rsidP="00F06B4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06B41">
        <w:rPr>
          <w:rFonts w:ascii="方正小标宋简体" w:eastAsia="方正小标宋简体" w:hint="eastAsia"/>
          <w:sz w:val="44"/>
          <w:szCs w:val="44"/>
        </w:rPr>
        <w:t>的六大要点</w:t>
      </w:r>
    </w:p>
    <w:p w14:paraId="4AA71B57" w14:textId="77777777" w:rsidR="00F06B41" w:rsidRDefault="00F06B41" w:rsidP="00F06B41">
      <w:pPr>
        <w:rPr>
          <w:sz w:val="32"/>
          <w:szCs w:val="32"/>
        </w:rPr>
      </w:pPr>
    </w:p>
    <w:p w14:paraId="47E3C4B9" w14:textId="77777777" w:rsidR="00F06B41" w:rsidRPr="00F06B41" w:rsidRDefault="00F06B41" w:rsidP="00F06B41">
      <w:pPr>
        <w:rPr>
          <w:rFonts w:hint="eastAsia"/>
          <w:sz w:val="32"/>
          <w:szCs w:val="32"/>
        </w:rPr>
      </w:pPr>
    </w:p>
    <w:p w14:paraId="07D0B8E4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F06B41">
        <w:rPr>
          <w:rFonts w:ascii="仿宋_GB2312" w:eastAsia="仿宋_GB2312" w:hint="eastAsia"/>
          <w:sz w:val="32"/>
          <w:szCs w:val="32"/>
        </w:rPr>
        <w:t>一是，强化红线意识，实施</w:t>
      </w:r>
      <w:proofErr w:type="gramStart"/>
      <w:r w:rsidRPr="00F06B41">
        <w:rPr>
          <w:rFonts w:ascii="仿宋_GB2312" w:eastAsia="仿宋_GB2312" w:hint="eastAsia"/>
          <w:sz w:val="32"/>
          <w:szCs w:val="32"/>
        </w:rPr>
        <w:t>安全发展</w:t>
      </w:r>
      <w:proofErr w:type="gramEnd"/>
      <w:r w:rsidRPr="00F06B41">
        <w:rPr>
          <w:rFonts w:ascii="仿宋_GB2312" w:eastAsia="仿宋_GB2312" w:hint="eastAsia"/>
          <w:sz w:val="32"/>
          <w:szCs w:val="32"/>
        </w:rPr>
        <w:t>战略。</w:t>
      </w:r>
    </w:p>
    <w:p w14:paraId="6D51C5F6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</w:p>
    <w:p w14:paraId="752464FA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F06B41">
        <w:rPr>
          <w:rFonts w:ascii="仿宋_GB2312" w:eastAsia="仿宋_GB2312" w:hint="eastAsia"/>
          <w:sz w:val="32"/>
          <w:szCs w:val="32"/>
        </w:rPr>
        <w:t>始终把人民群众的生命安全放在首位，发展决不能以牺牲人的生命为代价，这是一条不可逾越的红线。大力实施</w:t>
      </w:r>
      <w:proofErr w:type="gramStart"/>
      <w:r w:rsidRPr="00F06B41">
        <w:rPr>
          <w:rFonts w:ascii="仿宋_GB2312" w:eastAsia="仿宋_GB2312" w:hint="eastAsia"/>
          <w:sz w:val="32"/>
          <w:szCs w:val="32"/>
        </w:rPr>
        <w:t>安全发展</w:t>
      </w:r>
      <w:proofErr w:type="gramEnd"/>
      <w:r w:rsidRPr="00F06B41">
        <w:rPr>
          <w:rFonts w:ascii="仿宋_GB2312" w:eastAsia="仿宋_GB2312" w:hint="eastAsia"/>
          <w:sz w:val="32"/>
          <w:szCs w:val="32"/>
        </w:rPr>
        <w:t>战略，绝不要带血的GDP。要把</w:t>
      </w:r>
      <w:proofErr w:type="gramStart"/>
      <w:r w:rsidRPr="00F06B41">
        <w:rPr>
          <w:rFonts w:ascii="仿宋_GB2312" w:eastAsia="仿宋_GB2312" w:hint="eastAsia"/>
          <w:sz w:val="32"/>
          <w:szCs w:val="32"/>
        </w:rPr>
        <w:t>安全发展</w:t>
      </w:r>
      <w:proofErr w:type="gramEnd"/>
      <w:r w:rsidRPr="00F06B41">
        <w:rPr>
          <w:rFonts w:ascii="仿宋_GB2312" w:eastAsia="仿宋_GB2312" w:hint="eastAsia"/>
          <w:sz w:val="32"/>
          <w:szCs w:val="32"/>
        </w:rPr>
        <w:t>作为科学发展的内在要求和重要保障，把安全生产与转方式、调结构、促发展紧密结合起来，从根本上提高安全发展水平。开发区、工业园的规划、设计和建设都要遵循“安全第一”方针。</w:t>
      </w:r>
    </w:p>
    <w:p w14:paraId="1042B958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</w:p>
    <w:p w14:paraId="6ACD1572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F06B41">
        <w:rPr>
          <w:rFonts w:ascii="仿宋_GB2312" w:eastAsia="仿宋_GB2312" w:hint="eastAsia"/>
          <w:sz w:val="32"/>
          <w:szCs w:val="32"/>
        </w:rPr>
        <w:t>二是，抓紧建立健全责任体系。</w:t>
      </w:r>
    </w:p>
    <w:p w14:paraId="58BCA442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</w:p>
    <w:p w14:paraId="57F65CE7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F06B41">
        <w:rPr>
          <w:rFonts w:ascii="仿宋_GB2312" w:eastAsia="仿宋_GB2312" w:hint="eastAsia"/>
          <w:sz w:val="32"/>
          <w:szCs w:val="32"/>
        </w:rPr>
        <w:t>抓紧建立健全“党政同责、一岗双责、齐抓共管、失职追责”的安全生产责任体系，切实做到管行业必须管安全、管业务必须管安全、管生产经营必须管安全。</w:t>
      </w:r>
    </w:p>
    <w:p w14:paraId="2156FD76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</w:p>
    <w:p w14:paraId="21464ECB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F06B41">
        <w:rPr>
          <w:rFonts w:ascii="仿宋_GB2312" w:eastAsia="仿宋_GB2312" w:hint="eastAsia"/>
          <w:sz w:val="32"/>
          <w:szCs w:val="32"/>
        </w:rPr>
        <w:t>三是，强化企业主体责任落实。</w:t>
      </w:r>
    </w:p>
    <w:p w14:paraId="21497AB2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</w:p>
    <w:p w14:paraId="1AF4B3F1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F06B41">
        <w:rPr>
          <w:rFonts w:ascii="仿宋_GB2312" w:eastAsia="仿宋_GB2312" w:hint="eastAsia"/>
          <w:sz w:val="32"/>
          <w:szCs w:val="32"/>
        </w:rPr>
        <w:t>所有企业都必须认真履行安全生产主体责任，善于发现问题、解决问题，采取有力措施，做到安全投入到位、安全培训到位、</w:t>
      </w:r>
      <w:r w:rsidRPr="00F06B41">
        <w:rPr>
          <w:rFonts w:ascii="仿宋_GB2312" w:eastAsia="仿宋_GB2312" w:hint="eastAsia"/>
          <w:sz w:val="32"/>
          <w:szCs w:val="32"/>
        </w:rPr>
        <w:lastRenderedPageBreak/>
        <w:t>基础管理到位、应急救援到位。</w:t>
      </w:r>
    </w:p>
    <w:p w14:paraId="38A7DDA6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</w:p>
    <w:p w14:paraId="1AEEEC85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F06B41">
        <w:rPr>
          <w:rFonts w:ascii="仿宋_GB2312" w:eastAsia="仿宋_GB2312" w:hint="eastAsia"/>
          <w:sz w:val="32"/>
          <w:szCs w:val="32"/>
        </w:rPr>
        <w:t>四是，加快安全监管方面改革创新。</w:t>
      </w:r>
    </w:p>
    <w:p w14:paraId="5AF45B2B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</w:p>
    <w:p w14:paraId="6B5A6AF1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F06B41">
        <w:rPr>
          <w:rFonts w:ascii="仿宋_GB2312" w:eastAsia="仿宋_GB2312" w:hint="eastAsia"/>
          <w:sz w:val="32"/>
          <w:szCs w:val="32"/>
        </w:rPr>
        <w:t>深化安全监管体制机制改革；坚持最严格的安全生产制度，加大安全生产指标考核权重，实行安全生产和重大事故风险“一票否决”；加快安全生产法治化进程，完善安全生产法律法规体系。</w:t>
      </w:r>
    </w:p>
    <w:p w14:paraId="06C59617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</w:p>
    <w:p w14:paraId="651BB19E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F06B41">
        <w:rPr>
          <w:rFonts w:ascii="仿宋_GB2312" w:eastAsia="仿宋_GB2312" w:hint="eastAsia"/>
          <w:sz w:val="32"/>
          <w:szCs w:val="32"/>
        </w:rPr>
        <w:t>五是，全面构建长效机制。</w:t>
      </w:r>
    </w:p>
    <w:p w14:paraId="7279DC41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</w:p>
    <w:p w14:paraId="48038BFE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F06B41">
        <w:rPr>
          <w:rFonts w:ascii="仿宋_GB2312" w:eastAsia="仿宋_GB2312" w:hint="eastAsia"/>
          <w:sz w:val="32"/>
          <w:szCs w:val="32"/>
        </w:rPr>
        <w:t>安全责任重于泰山，安全生产应坚持标本兼治、重在治本，建立长效机制，坚持“常、长”二字，经常、长期抓下去。</w:t>
      </w:r>
    </w:p>
    <w:p w14:paraId="4B1E7C25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</w:p>
    <w:p w14:paraId="6B8D6E5B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r w:rsidRPr="00F06B41">
        <w:rPr>
          <w:rFonts w:ascii="仿宋_GB2312" w:eastAsia="仿宋_GB2312" w:hint="eastAsia"/>
          <w:sz w:val="32"/>
          <w:szCs w:val="32"/>
        </w:rPr>
        <w:t>六是，领导干部要敢于担当勇于负责。</w:t>
      </w:r>
    </w:p>
    <w:p w14:paraId="2BCF8DE0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</w:p>
    <w:p w14:paraId="548284BE" w14:textId="77777777" w:rsidR="00F06B41" w:rsidRPr="00F06B41" w:rsidRDefault="00F06B41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  <w:proofErr w:type="gramStart"/>
      <w:r w:rsidRPr="00F06B41">
        <w:rPr>
          <w:rFonts w:ascii="仿宋_GB2312" w:eastAsia="仿宋_GB2312" w:hint="eastAsia"/>
          <w:sz w:val="32"/>
          <w:szCs w:val="32"/>
        </w:rPr>
        <w:t>坚持命字在</w:t>
      </w:r>
      <w:proofErr w:type="gramEnd"/>
      <w:r w:rsidRPr="00F06B41">
        <w:rPr>
          <w:rFonts w:ascii="仿宋_GB2312" w:eastAsia="仿宋_GB2312" w:hint="eastAsia"/>
          <w:sz w:val="32"/>
          <w:szCs w:val="32"/>
        </w:rPr>
        <w:t>心、严字当头，敢抓敢管、勇于负责，不可有丝毫懈怠。只要领导干部严于履职、认真抓，就可以把事故发生率和死亡率降到最低程度。</w:t>
      </w:r>
    </w:p>
    <w:p w14:paraId="7936233F" w14:textId="77777777" w:rsidR="00E62A2B" w:rsidRPr="00F06B41" w:rsidRDefault="00E62A2B" w:rsidP="00F06B41">
      <w:pPr>
        <w:ind w:firstLineChars="200" w:firstLine="632"/>
        <w:rPr>
          <w:rFonts w:ascii="仿宋_GB2312" w:eastAsia="仿宋_GB2312" w:hint="eastAsia"/>
          <w:sz w:val="32"/>
          <w:szCs w:val="32"/>
        </w:rPr>
      </w:pPr>
    </w:p>
    <w:sectPr w:rsidR="00E62A2B" w:rsidRPr="00F06B41" w:rsidSect="00020304">
      <w:pgSz w:w="11906" w:h="16838" w:code="9"/>
      <w:pgMar w:top="1531" w:right="1531" w:bottom="1531" w:left="1531" w:header="851" w:footer="992" w:gutter="0"/>
      <w:cols w:space="425"/>
      <w:docGrid w:type="linesAndChars" w:linePitch="60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58"/>
  <w:drawingGridVerticalSpacing w:val="3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F1"/>
    <w:rsid w:val="00020304"/>
    <w:rsid w:val="001A41CC"/>
    <w:rsid w:val="002E743B"/>
    <w:rsid w:val="00457950"/>
    <w:rsid w:val="00534653"/>
    <w:rsid w:val="006A2660"/>
    <w:rsid w:val="00761C4F"/>
    <w:rsid w:val="00CF3759"/>
    <w:rsid w:val="00DB4FBC"/>
    <w:rsid w:val="00E62A2B"/>
    <w:rsid w:val="00F06B41"/>
    <w:rsid w:val="00F2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B3DC"/>
  <w15:chartTrackingRefBased/>
  <w15:docId w15:val="{A80D2FCC-D780-4284-9D9D-A5BE4EC8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0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4F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4F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4F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4F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4F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4F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4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4F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4F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204F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4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4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4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4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4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0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b3266</dc:creator>
  <cp:keywords/>
  <dc:description/>
  <cp:lastModifiedBy>b3266</cp:lastModifiedBy>
  <cp:revision>2</cp:revision>
  <dcterms:created xsi:type="dcterms:W3CDTF">2025-02-24T02:14:00Z</dcterms:created>
  <dcterms:modified xsi:type="dcterms:W3CDTF">2025-02-24T02:16:00Z</dcterms:modified>
</cp:coreProperties>
</file>