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9D" w:rsidRDefault="006D249D">
      <w:pPr>
        <w:tabs>
          <w:tab w:val="left" w:pos="8820"/>
        </w:tabs>
        <w:spacing w:line="620" w:lineRule="exact"/>
        <w:jc w:val="center"/>
        <w:rPr>
          <w:rFonts w:ascii="文星仿宋" w:eastAsia="文星仿宋"/>
          <w:sz w:val="28"/>
        </w:rPr>
      </w:pPr>
    </w:p>
    <w:p w:rsidR="006D249D" w:rsidRDefault="006D249D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6D249D" w:rsidRDefault="006D249D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6D249D" w:rsidRDefault="006D249D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6D249D" w:rsidRDefault="006D249D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6D249D" w:rsidRDefault="006D249D">
      <w:pPr>
        <w:spacing w:line="620" w:lineRule="exact"/>
        <w:jc w:val="center"/>
        <w:rPr>
          <w:rFonts w:ascii="文星仿宋" w:eastAsia="文星仿宋"/>
          <w:sz w:val="28"/>
        </w:rPr>
      </w:pPr>
    </w:p>
    <w:p w:rsidR="006D249D" w:rsidRDefault="006D249D">
      <w:pPr>
        <w:tabs>
          <w:tab w:val="left" w:pos="8647"/>
          <w:tab w:val="left" w:pos="8789"/>
        </w:tabs>
        <w:spacing w:line="620" w:lineRule="exact"/>
        <w:ind w:rightChars="19" w:right="40"/>
        <w:jc w:val="center"/>
        <w:rPr>
          <w:rFonts w:ascii="文星仿宋" w:eastAsia="文星仿宋"/>
          <w:sz w:val="28"/>
        </w:rPr>
      </w:pPr>
    </w:p>
    <w:p w:rsidR="006D249D" w:rsidRDefault="00CC5FDB">
      <w:pPr>
        <w:tabs>
          <w:tab w:val="left" w:pos="8647"/>
          <w:tab w:val="left" w:pos="8789"/>
        </w:tabs>
        <w:spacing w:line="680" w:lineRule="exact"/>
        <w:ind w:rightChars="19" w:right="40"/>
        <w:jc w:val="center"/>
        <w:rPr>
          <w:rFonts w:ascii="文星仿宋" w:eastAsia="文星仿宋"/>
          <w:color w:val="000000"/>
          <w:sz w:val="32"/>
        </w:rPr>
      </w:pPr>
      <w:proofErr w:type="gramStart"/>
      <w:r>
        <w:rPr>
          <w:rFonts w:ascii="文星仿宋" w:eastAsia="文星仿宋" w:hint="eastAsia"/>
          <w:color w:val="000000"/>
          <w:sz w:val="32"/>
        </w:rPr>
        <w:t>济槐政任</w:t>
      </w:r>
      <w:proofErr w:type="gramEnd"/>
      <w:r>
        <w:rPr>
          <w:rFonts w:ascii="文星仿宋" w:eastAsia="文星仿宋" w:hint="eastAsia"/>
          <w:color w:val="000000"/>
          <w:sz w:val="32"/>
        </w:rPr>
        <w:t>〔2024〕8号</w:t>
      </w:r>
    </w:p>
    <w:p w:rsidR="006D249D" w:rsidRDefault="006D249D">
      <w:pPr>
        <w:adjustRightInd w:val="0"/>
        <w:snapToGrid w:val="0"/>
        <w:spacing w:line="680" w:lineRule="exact"/>
        <w:jc w:val="center"/>
        <w:rPr>
          <w:rFonts w:ascii="黑体" w:eastAsia="黑体"/>
          <w:color w:val="000000"/>
          <w:sz w:val="44"/>
        </w:rPr>
      </w:pPr>
    </w:p>
    <w:p w:rsidR="006D249D" w:rsidRDefault="006D249D">
      <w:pPr>
        <w:adjustRightInd w:val="0"/>
        <w:snapToGrid w:val="0"/>
        <w:spacing w:line="68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6D249D" w:rsidRDefault="00CC5FDB">
      <w:pPr>
        <w:adjustRightInd w:val="0"/>
        <w:snapToGrid w:val="0"/>
        <w:spacing w:line="68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济南市槐荫区人民政府</w:t>
      </w:r>
    </w:p>
    <w:p w:rsidR="006D249D" w:rsidRDefault="00CC5FDB">
      <w:pPr>
        <w:adjustRightInd w:val="0"/>
        <w:snapToGrid w:val="0"/>
        <w:spacing w:line="680" w:lineRule="exact"/>
        <w:jc w:val="center"/>
        <w:rPr>
          <w:rFonts w:ascii="文星标宋" w:eastAsia="文星标宋" w:hAnsi="文星标宋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关于</w:t>
      </w:r>
      <w:proofErr w:type="gramStart"/>
      <w:r>
        <w:rPr>
          <w:rFonts w:ascii="文星标宋" w:eastAsia="文星标宋" w:hAnsi="文星标宋" w:hint="eastAsia"/>
          <w:sz w:val="44"/>
          <w:szCs w:val="44"/>
        </w:rPr>
        <w:t>任免燕晓静等</w:t>
      </w:r>
      <w:proofErr w:type="gramEnd"/>
      <w:r>
        <w:rPr>
          <w:rFonts w:ascii="文星标宋" w:eastAsia="文星标宋" w:hAnsi="文星标宋" w:hint="eastAsia"/>
          <w:sz w:val="44"/>
          <w:szCs w:val="44"/>
        </w:rPr>
        <w:t>工作人员职务的通知</w:t>
      </w:r>
    </w:p>
    <w:p w:rsidR="006D249D" w:rsidRDefault="006D249D">
      <w:pPr>
        <w:adjustRightInd w:val="0"/>
        <w:snapToGrid w:val="0"/>
        <w:spacing w:line="680" w:lineRule="exact"/>
        <w:rPr>
          <w:rFonts w:ascii="文星标宋" w:eastAsia="文星标宋" w:hAnsi="文星标宋"/>
          <w:sz w:val="44"/>
          <w:szCs w:val="44"/>
        </w:rPr>
      </w:pPr>
    </w:p>
    <w:p w:rsidR="006D249D" w:rsidRDefault="00CC5FDB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各街道办事处，区政府各部门：</w:t>
      </w:r>
    </w:p>
    <w:p w:rsidR="006D249D" w:rsidRDefault="00CC5FDB">
      <w:pPr>
        <w:adjustRightInd w:val="0"/>
        <w:snapToGrid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区政府决定，聘任：</w:t>
      </w:r>
    </w:p>
    <w:p w:rsidR="006D249D" w:rsidRDefault="00CC5FDB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proofErr w:type="gramStart"/>
      <w:r>
        <w:rPr>
          <w:rFonts w:ascii="文星仿宋" w:eastAsia="文星仿宋" w:hAnsi="文星仿宋" w:cs="文星仿宋" w:hint="eastAsia"/>
          <w:sz w:val="32"/>
          <w:szCs w:val="32"/>
        </w:rPr>
        <w:t>燕晓静</w:t>
      </w:r>
      <w:proofErr w:type="gramEnd"/>
      <w:r>
        <w:rPr>
          <w:rFonts w:ascii="文星仿宋" w:eastAsia="文星仿宋" w:hAnsi="文星仿宋" w:cs="文星仿宋" w:hint="eastAsia"/>
          <w:sz w:val="32"/>
          <w:szCs w:val="32"/>
        </w:rPr>
        <w:t>为济南国际医学中心管理委员会副主任；</w:t>
      </w:r>
    </w:p>
    <w:p w:rsidR="006D249D" w:rsidRDefault="00CC5FDB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徐  强为济南国际医学中心管理委员会副主任。</w:t>
      </w:r>
      <w:bookmarkStart w:id="0" w:name="_GoBack"/>
      <w:bookmarkEnd w:id="0"/>
    </w:p>
    <w:p w:rsidR="006D249D" w:rsidRDefault="006D249D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</w:p>
    <w:p w:rsidR="006D249D" w:rsidRDefault="00CC5FDB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免去：</w:t>
      </w:r>
    </w:p>
    <w:p w:rsidR="006D249D" w:rsidRDefault="00CC5FDB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proofErr w:type="gramStart"/>
      <w:r>
        <w:rPr>
          <w:rFonts w:ascii="文星仿宋" w:eastAsia="文星仿宋" w:hAnsi="文星仿宋" w:cs="文星仿宋" w:hint="eastAsia"/>
          <w:sz w:val="32"/>
          <w:szCs w:val="32"/>
        </w:rPr>
        <w:t>燕晓静</w:t>
      </w:r>
      <w:proofErr w:type="gramEnd"/>
      <w:r>
        <w:rPr>
          <w:rFonts w:ascii="文星仿宋" w:eastAsia="文星仿宋" w:hAnsi="文星仿宋" w:cs="文星仿宋" w:hint="eastAsia"/>
          <w:sz w:val="32"/>
          <w:szCs w:val="32"/>
        </w:rPr>
        <w:t>的济南槐荫经济开发区管理委员会副主任职务；</w:t>
      </w:r>
    </w:p>
    <w:p w:rsidR="006D249D" w:rsidRDefault="00CC5FDB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国  亮的济南国际医学中心管理委员会副主任职务；</w:t>
      </w:r>
    </w:p>
    <w:p w:rsidR="006D249D" w:rsidRDefault="00CC5FDB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t>徐宁波的济南国际医学中心管理委员会副主任职务；</w:t>
      </w:r>
    </w:p>
    <w:p w:rsidR="006D249D" w:rsidRDefault="00CC5FDB">
      <w:pPr>
        <w:tabs>
          <w:tab w:val="left" w:pos="7980"/>
          <w:tab w:val="left" w:pos="8295"/>
        </w:tabs>
        <w:autoSpaceDN w:val="0"/>
        <w:spacing w:line="620" w:lineRule="exact"/>
        <w:ind w:firstLineChars="200" w:firstLine="640"/>
        <w:rPr>
          <w:rFonts w:ascii="文星仿宋" w:eastAsia="文星仿宋" w:hAnsi="文星仿宋" w:cs="文星仿宋"/>
          <w:sz w:val="32"/>
          <w:szCs w:val="32"/>
        </w:rPr>
      </w:pPr>
      <w:r>
        <w:rPr>
          <w:rFonts w:ascii="文星仿宋" w:eastAsia="文星仿宋" w:hAnsi="文星仿宋" w:cs="文星仿宋" w:hint="eastAsia"/>
          <w:sz w:val="32"/>
          <w:szCs w:val="32"/>
        </w:rPr>
        <w:lastRenderedPageBreak/>
        <w:t xml:space="preserve">张  </w:t>
      </w:r>
      <w:proofErr w:type="gramStart"/>
      <w:r>
        <w:rPr>
          <w:rFonts w:ascii="文星仿宋" w:eastAsia="文星仿宋" w:hAnsi="文星仿宋" w:cs="文星仿宋" w:hint="eastAsia"/>
          <w:sz w:val="32"/>
          <w:szCs w:val="32"/>
        </w:rPr>
        <w:t>翮</w:t>
      </w:r>
      <w:proofErr w:type="gramEnd"/>
      <w:r>
        <w:rPr>
          <w:rFonts w:ascii="文星仿宋" w:eastAsia="文星仿宋" w:hAnsi="文星仿宋" w:cs="文星仿宋" w:hint="eastAsia"/>
          <w:sz w:val="32"/>
          <w:szCs w:val="32"/>
        </w:rPr>
        <w:t>的济南槐荫城市建设投资集团有限公司董事、总经理职务。</w:t>
      </w:r>
    </w:p>
    <w:p w:rsidR="006D249D" w:rsidRDefault="006D249D">
      <w:pPr>
        <w:adjustRightInd w:val="0"/>
        <w:snapToGrid w:val="0"/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D249D" w:rsidRDefault="006D249D">
      <w:pPr>
        <w:adjustRightInd w:val="0"/>
        <w:snapToGrid w:val="0"/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D249D" w:rsidRDefault="006D249D">
      <w:pPr>
        <w:adjustRightInd w:val="0"/>
        <w:snapToGrid w:val="0"/>
        <w:spacing w:line="6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D249D" w:rsidRDefault="00CC5FDB">
      <w:pPr>
        <w:adjustRightInd w:val="0"/>
        <w:snapToGrid w:val="0"/>
        <w:spacing w:line="620" w:lineRule="exact"/>
        <w:ind w:firstLineChars="1600" w:firstLine="5120"/>
        <w:rPr>
          <w:rFonts w:ascii="文星仿宋" w:eastAsia="文星仿宋" w:hAnsi="文星仿宋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济南市槐荫区人民政府</w:t>
      </w:r>
    </w:p>
    <w:p w:rsidR="006D249D" w:rsidRDefault="00CC5FDB">
      <w:pPr>
        <w:adjustRightInd w:val="0"/>
        <w:snapToGrid w:val="0"/>
        <w:spacing w:line="620" w:lineRule="exact"/>
        <w:ind w:firstLineChars="1700" w:firstLine="5440"/>
        <w:rPr>
          <w:rFonts w:ascii="文星仿宋" w:eastAsia="文星仿宋" w:hAnsi="文星仿宋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2024年8月20日</w:t>
      </w:r>
    </w:p>
    <w:p w:rsidR="006D249D" w:rsidRDefault="00CC5FDB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 xml:space="preserve">    </w:t>
      </w:r>
    </w:p>
    <w:p w:rsidR="006D249D" w:rsidRDefault="00CC5FDB">
      <w:pPr>
        <w:adjustRightInd w:val="0"/>
        <w:snapToGrid w:val="0"/>
        <w:spacing w:line="68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  <w:r>
        <w:rPr>
          <w:rFonts w:ascii="文星仿宋" w:eastAsia="文星仿宋" w:hAnsi="文星仿宋" w:hint="eastAsia"/>
          <w:sz w:val="32"/>
          <w:szCs w:val="32"/>
        </w:rPr>
        <w:t>（此件公开发布）</w:t>
      </w:r>
    </w:p>
    <w:p w:rsidR="006D249D" w:rsidRDefault="006D249D">
      <w:pPr>
        <w:adjustRightInd w:val="0"/>
        <w:snapToGrid w:val="0"/>
        <w:spacing w:line="580" w:lineRule="exact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580" w:lineRule="exact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580" w:lineRule="exact"/>
        <w:jc w:val="center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580" w:lineRule="exact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70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70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70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700" w:lineRule="exact"/>
        <w:ind w:firstLineChars="200" w:firstLine="640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6D249D" w:rsidRDefault="006D249D">
      <w:pPr>
        <w:adjustRightInd w:val="0"/>
        <w:snapToGrid w:val="0"/>
        <w:spacing w:line="620" w:lineRule="exact"/>
        <w:rPr>
          <w:rFonts w:ascii="文星仿宋" w:eastAsia="文星仿宋" w:hAnsi="文星仿宋"/>
          <w:sz w:val="32"/>
          <w:szCs w:val="32"/>
        </w:rPr>
      </w:pPr>
    </w:p>
    <w:p w:rsidR="006D249D" w:rsidRDefault="00CC5FDB" w:rsidP="00E55F7A">
      <w:pPr>
        <w:spacing w:line="620" w:lineRule="exact"/>
        <w:ind w:leftChars="134" w:left="1127" w:hangingChars="302" w:hanging="846"/>
        <w:jc w:val="left"/>
        <w:rPr>
          <w:rFonts w:ascii="文星仿宋" w:eastAsia="文星仿宋" w:hAnsi="文星仿宋"/>
          <w:sz w:val="28"/>
          <w:szCs w:val="28"/>
        </w:rPr>
      </w:pPr>
      <w:r>
        <w:rPr>
          <w:rFonts w:ascii="文星仿宋" w:eastAsia="文星仿宋" w:hAnsi="文星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715000" cy="0"/>
                <wp:effectExtent l="0" t="7620" r="0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3.8pt;height:0pt;width:450pt;z-index:251659264;mso-width-relative:page;mso-height-relative:page;" filled="f" stroked="t" coordsize="21600,21600" o:gfxdata="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ALVbTAAAABAEAAA8AAAAAAAAAAQAgAAAAIgAAAGRycy9kb3ducmV2LnhtbFBLAQIUABQAAAAI&#10;AIdO4kDi7W258gEAAOcDAAAOAAAAAAAAAAEAIAAAACI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文星仿宋" w:eastAsia="文星仿宋" w:hAnsi="文星仿宋" w:hint="eastAsia"/>
          <w:sz w:val="28"/>
          <w:szCs w:val="28"/>
        </w:rPr>
        <w:t>抄送：区委各部门，区人大常委会办公室，区政协办公室，区监察委，</w:t>
      </w:r>
    </w:p>
    <w:p w:rsidR="006D249D" w:rsidRDefault="00CC5FDB" w:rsidP="00E55F7A">
      <w:pPr>
        <w:spacing w:line="620" w:lineRule="exact"/>
        <w:ind w:leftChars="534" w:left="1127" w:hangingChars="2" w:hanging="6"/>
        <w:jc w:val="left"/>
        <w:rPr>
          <w:rFonts w:ascii="文星仿宋" w:eastAsia="文星仿宋" w:hAnsi="文星仿宋"/>
          <w:sz w:val="28"/>
          <w:szCs w:val="28"/>
        </w:rPr>
      </w:pPr>
      <w:r>
        <w:rPr>
          <w:rFonts w:ascii="文星仿宋" w:eastAsia="文星仿宋" w:hAnsi="文星仿宋" w:hint="eastAsia"/>
          <w:sz w:val="28"/>
          <w:szCs w:val="28"/>
        </w:rPr>
        <w:t>区武装部，区法院，区检察院。</w:t>
      </w:r>
    </w:p>
    <w:p w:rsidR="006D249D" w:rsidRDefault="00CC5FDB">
      <w:pPr>
        <w:spacing w:line="620" w:lineRule="exact"/>
        <w:ind w:firstLineChars="100" w:firstLine="280"/>
        <w:jc w:val="left"/>
      </w:pPr>
      <w:r>
        <w:rPr>
          <w:rFonts w:ascii="文星仿宋" w:eastAsia="文星仿宋" w:hAnsi="文星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430530</wp:posOffset>
                </wp:positionV>
                <wp:extent cx="5715000" cy="0"/>
                <wp:effectExtent l="0" t="7620" r="0" b="825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33.9pt;height:0pt;width:450pt;z-index:251660288;mso-width-relative:page;mso-height-relative:page;" filled="f" stroked="t" coordsize="21600,21600" o:gfxdata="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Mary1AAAAAYBAAAPAAAAAAAAAAEAIAAAACIAAABkcnMvZG93bnJldi54bWxQSwECFAAUAAAA&#10;CACHTuJA5TNfaPIBAADnAwAADgAAAAAAAAABACAAAAAj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文星仿宋" w:eastAsia="文星仿宋" w:hAnsi="文星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15000" cy="0"/>
                <wp:effectExtent l="0" t="5080" r="0" b="444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2.85pt;height:0pt;width:450pt;z-index:251661312;mso-width-relative:page;mso-height-relative:page;" filled="f" stroked="t" coordsize="21600,21600" o:gfxdata="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o15mh&#10;0AAAAAQBAAAPAAAAAAAAAAEAIAAAACIAAABkcnMvZG93bnJldi54bWxQSwECFAAUAAAACACHTuJA&#10;uZWGzfABAADmAwAADgAAAAAAAAABACAAAAAf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文星仿宋" w:eastAsia="文星仿宋" w:hAnsi="文星仿宋" w:hint="eastAsia"/>
          <w:sz w:val="28"/>
          <w:szCs w:val="28"/>
        </w:rPr>
        <w:t xml:space="preserve">槐荫区人民政府办公室                     2024年8月20日印发     </w:t>
      </w:r>
    </w:p>
    <w:sectPr w:rsidR="006D249D">
      <w:headerReference w:type="default" r:id="rId8"/>
      <w:footerReference w:type="even" r:id="rId9"/>
      <w:footerReference w:type="default" r:id="rId10"/>
      <w:pgSz w:w="11906" w:h="16838"/>
      <w:pgMar w:top="1417" w:right="1418" w:bottom="1417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DB" w:rsidRDefault="00CC5FDB">
      <w:r>
        <w:separator/>
      </w:r>
    </w:p>
  </w:endnote>
  <w:endnote w:type="continuationSeparator" w:id="0">
    <w:p w:rsidR="00CC5FDB" w:rsidRDefault="00CC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文星仿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49D" w:rsidRDefault="00CC5FDB">
    <w:pPr>
      <w:pStyle w:val="a3"/>
      <w:ind w:leftChars="100" w:left="210"/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="002112DE" w:rsidRPr="002112DE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49D" w:rsidRDefault="00CC5FDB">
    <w:pPr>
      <w:pStyle w:val="a3"/>
      <w:ind w:rightChars="100" w:right="210"/>
      <w:jc w:val="right"/>
      <w:rPr>
        <w:rFonts w:ascii="仿宋_GB2312" w:eastAsia="仿宋_GB2312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="002112DE" w:rsidRPr="002112DE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DB" w:rsidRDefault="00CC5FDB">
      <w:r>
        <w:separator/>
      </w:r>
    </w:p>
  </w:footnote>
  <w:footnote w:type="continuationSeparator" w:id="0">
    <w:p w:rsidR="00CC5FDB" w:rsidRDefault="00CC5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49D" w:rsidRDefault="006D249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MmNjNTJhYTQ5Yzk0NTA0ZDYwNTQ4MWE0NDRkYTMifQ=="/>
  </w:docVars>
  <w:rsids>
    <w:rsidRoot w:val="006D249D"/>
    <w:rsid w:val="002112DE"/>
    <w:rsid w:val="006D249D"/>
    <w:rsid w:val="00BE4E35"/>
    <w:rsid w:val="00CC5FDB"/>
    <w:rsid w:val="00E55F7A"/>
    <w:rsid w:val="01AB1A5C"/>
    <w:rsid w:val="0428383E"/>
    <w:rsid w:val="0532605E"/>
    <w:rsid w:val="05AA004E"/>
    <w:rsid w:val="0AB032E5"/>
    <w:rsid w:val="0B9A0159"/>
    <w:rsid w:val="0E9F6E34"/>
    <w:rsid w:val="0F5908F9"/>
    <w:rsid w:val="10D01B0F"/>
    <w:rsid w:val="10D50E9D"/>
    <w:rsid w:val="13897E63"/>
    <w:rsid w:val="155E69FB"/>
    <w:rsid w:val="164E0554"/>
    <w:rsid w:val="194A50CB"/>
    <w:rsid w:val="195F7B2E"/>
    <w:rsid w:val="1A3F4167"/>
    <w:rsid w:val="1FC658C9"/>
    <w:rsid w:val="244A74E8"/>
    <w:rsid w:val="24EB7F40"/>
    <w:rsid w:val="264B4BE3"/>
    <w:rsid w:val="2A8940C2"/>
    <w:rsid w:val="32456B21"/>
    <w:rsid w:val="36CF7301"/>
    <w:rsid w:val="36DE75E9"/>
    <w:rsid w:val="40CE043F"/>
    <w:rsid w:val="41DB4DAC"/>
    <w:rsid w:val="499B374D"/>
    <w:rsid w:val="4A5A2ECE"/>
    <w:rsid w:val="4B4B6440"/>
    <w:rsid w:val="535B2658"/>
    <w:rsid w:val="54E81C4C"/>
    <w:rsid w:val="59BC506B"/>
    <w:rsid w:val="5A81253D"/>
    <w:rsid w:val="5BB736CB"/>
    <w:rsid w:val="5DF86C27"/>
    <w:rsid w:val="60BC63EE"/>
    <w:rsid w:val="63E15DFA"/>
    <w:rsid w:val="6787315C"/>
    <w:rsid w:val="6A696B49"/>
    <w:rsid w:val="6AC62E6D"/>
    <w:rsid w:val="6CB7494C"/>
    <w:rsid w:val="6E3852F6"/>
    <w:rsid w:val="6EAD34A8"/>
    <w:rsid w:val="72B34E05"/>
    <w:rsid w:val="73497518"/>
    <w:rsid w:val="773D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autoRedefine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93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2024-10-08T02:19:00Z</cp:lastPrinted>
  <dcterms:created xsi:type="dcterms:W3CDTF">2024-10-08T02:22:00Z</dcterms:created>
  <dcterms:modified xsi:type="dcterms:W3CDTF">2024-10-08T02:22:00Z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819867BC24864A11A55D81D7F33ADE8D_13</vt:lpwstr>
  </property>
</Properties>
</file>