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utlineLvl w:val="1"/>
      </w:pPr>
      <w:r>
        <w:rPr>
          <w:rFonts w:hint="eastAsia"/>
        </w:rPr>
        <w:t>附件4</w:t>
      </w:r>
    </w:p>
    <w:p>
      <w:pPr>
        <w:adjustRightInd w:val="0"/>
        <w:snapToGrid w:val="0"/>
        <w:spacing w:line="592" w:lineRule="exact"/>
        <w:ind w:firstLine="560" w:firstLineChars="200"/>
        <w:rPr>
          <w:rFonts w:ascii="宋体" w:hAnsi="宋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小微企业新招用高校毕业生一次性奖补公示</w:t>
      </w:r>
    </w:p>
    <w:p>
      <w:pPr>
        <w:adjustRightInd w:val="0"/>
        <w:snapToGrid w:val="0"/>
        <w:spacing w:line="592" w:lineRule="exact"/>
        <w:rPr>
          <w:rFonts w:ascii="宋体" w:hAnsi="宋体" w:eastAsia="黑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color w:val="000000"/>
          <w:kern w:val="0"/>
          <w:u w:val="single"/>
        </w:rPr>
      </w:pPr>
      <w:r>
        <w:rPr>
          <w:rFonts w:hint="eastAsia" w:ascii="宋体" w:hAnsi="宋体" w:cs="宋体"/>
          <w:color w:val="000000"/>
          <w:kern w:val="0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</w:rPr>
        <w:t>年</w:t>
      </w:r>
      <w:r>
        <w:rPr>
          <w:rFonts w:hint="eastAsia" w:ascii="宋体" w:hAnsi="宋体" w:cs="宋体"/>
          <w:color w:val="000000"/>
          <w:kern w:val="0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</w:rPr>
        <w:t>季度，我街道（镇）共有</w:t>
      </w:r>
      <w:r>
        <w:rPr>
          <w:rFonts w:hint="eastAsia" w:ascii="宋体" w:hAnsi="宋体" w:cs="宋体"/>
          <w:color w:val="000000"/>
          <w:kern w:val="0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</w:rPr>
        <w:t>等</w:t>
      </w:r>
    </w:p>
    <w:p>
      <w:pPr>
        <w:adjustRightInd w:val="0"/>
        <w:snapToGrid w:val="0"/>
        <w:spacing w:line="592" w:lineRule="exac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</w:rPr>
        <w:t>家企业，通过小微企业新招用高校毕业生一次性奖补资格审核，根据相关工作程序，现予以公示，欢迎社会各界对申请单位情况进行监督，如有异议，请与我们联系。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公示时间：     年  月  日—    年  月  日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监督电话：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</w:rPr>
        <w:t>街道（镇）公共就业服务机构   电话：</w:t>
      </w:r>
    </w:p>
    <w:p>
      <w:pPr>
        <w:adjustRightInd w:val="0"/>
        <w:snapToGrid w:val="0"/>
        <w:spacing w:afterLines="50" w:line="592" w:lineRule="exact"/>
        <w:ind w:firstLine="64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</w:rPr>
        <w:t>区县公共就业服务机构         电话：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2142"/>
        <w:gridCol w:w="2875"/>
        <w:gridCol w:w="1467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统一社会信用代码证号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（营业执照注册号）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享受奖补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奖补金额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right="640"/>
        <w:jc w:val="center"/>
        <w:rPr>
          <w:rFonts w:ascii="宋体" w:hAnsi="宋体" w:cs="宋体"/>
          <w:color w:val="000000"/>
          <w:kern w:val="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                                （公章）</w:t>
      </w:r>
    </w:p>
    <w:p>
      <w:r>
        <w:rPr>
          <w:rFonts w:hint="eastAsia" w:ascii="宋体" w:hAnsi="宋体" w:cs="宋体"/>
          <w:color w:val="000000"/>
          <w:kern w:val="0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jY0MTY3MzViMjc1YjczMmRjZmI3YTU1MDU1YTcifQ=="/>
  </w:docVars>
  <w:rsids>
    <w:rsidRoot w:val="324739C0"/>
    <w:rsid w:val="324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5">
    <w:name w:val="附件"/>
    <w:basedOn w:val="1"/>
    <w:qFormat/>
    <w:uiPriority w:val="0"/>
    <w:pPr>
      <w:adjustRightInd w:val="0"/>
      <w:snapToGrid w:val="0"/>
      <w:spacing w:line="592" w:lineRule="exact"/>
    </w:pPr>
    <w:rPr>
      <w:rFonts w:ascii="宋体" w:hAnsi="宋体" w:eastAsia="黑体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2023-02-01T06:35:00Z</dcterms:created>
  <dc:creator>下一刻，停泊</dc:creator>
  <cp:lastModifiedBy>下一刻，停泊</cp:lastModifiedBy>
  <dcterms:modified xsi:type="dcterms:W3CDTF">2023-02-01T06:35:56Z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7403067C24624129B42F24E6FBC979E8</vt:lpwstr>
  </property>
</Properties>
</file>