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2411" w:rsidRDefault="0051265A" w:rsidP="00991B7B">
      <w:pPr>
        <w:spacing w:beforeLines="50"/>
        <w:jc w:val="center"/>
        <w:rPr>
          <w:rFonts w:ascii="仿宋_GB2312" w:eastAsia="仿宋_GB2312" w:hAnsi="Times New Roman" w:cs="仿宋_GB2312"/>
          <w:sz w:val="32"/>
          <w:szCs w:val="32"/>
        </w:rPr>
      </w:pPr>
      <w:r>
        <w:rPr>
          <w:rFonts w:ascii="仿宋_GB2312" w:eastAsia="仿宋_GB2312" w:hAnsi="Times New Roman" w:cs="仿宋_GB2312" w:hint="eastAsia"/>
          <w:noProof/>
          <w:sz w:val="32"/>
          <w:szCs w:val="32"/>
        </w:rPr>
        <w:drawing>
          <wp:anchor distT="0" distB="0" distL="114300" distR="114300" simplePos="0" relativeHeight="251659264" behindDoc="0" locked="0" layoutInCell="1" allowOverlap="1">
            <wp:simplePos x="0" y="0"/>
            <wp:positionH relativeFrom="column">
              <wp:posOffset>-616585</wp:posOffset>
            </wp:positionH>
            <wp:positionV relativeFrom="paragraph">
              <wp:posOffset>-589280</wp:posOffset>
            </wp:positionV>
            <wp:extent cx="7033895" cy="4010025"/>
            <wp:effectExtent l="0" t="0" r="14605" b="9525"/>
            <wp:wrapNone/>
            <wp:docPr id="3" name="图片 3" descr="20190902“智汇槐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190902“智汇槐荫”"/>
                    <pic:cNvPicPr>
                      <a:picLocks noChangeAspect="1"/>
                    </pic:cNvPicPr>
                  </pic:nvPicPr>
                  <pic:blipFill>
                    <a:blip r:embed="rId8"/>
                    <a:srcRect b="3896"/>
                    <a:stretch>
                      <a:fillRect/>
                    </a:stretch>
                  </pic:blipFill>
                  <pic:spPr>
                    <a:xfrm>
                      <a:off x="0" y="0"/>
                      <a:ext cx="7033895" cy="4010025"/>
                    </a:xfrm>
                    <a:prstGeom prst="rect">
                      <a:avLst/>
                    </a:prstGeom>
                  </pic:spPr>
                </pic:pic>
              </a:graphicData>
            </a:graphic>
          </wp:anchor>
        </w:drawing>
      </w:r>
    </w:p>
    <w:p w:rsidR="00FA2411" w:rsidRDefault="00FA2411" w:rsidP="00991B7B">
      <w:pPr>
        <w:spacing w:beforeLines="50" w:line="600" w:lineRule="exact"/>
        <w:jc w:val="center"/>
        <w:rPr>
          <w:rFonts w:ascii="仿宋_GB2312" w:eastAsia="仿宋_GB2312" w:hAnsi="Times New Roman" w:cs="仿宋_GB2312"/>
          <w:sz w:val="32"/>
          <w:szCs w:val="32"/>
        </w:rPr>
      </w:pPr>
    </w:p>
    <w:p w:rsidR="00FA2411" w:rsidRDefault="00FA2411" w:rsidP="00991B7B">
      <w:pPr>
        <w:spacing w:beforeLines="50" w:line="600" w:lineRule="exact"/>
        <w:jc w:val="center"/>
        <w:rPr>
          <w:rFonts w:ascii="仿宋_GB2312" w:eastAsia="仿宋_GB2312" w:hAnsi="Times New Roman" w:cs="仿宋_GB2312"/>
          <w:sz w:val="32"/>
          <w:szCs w:val="32"/>
        </w:rPr>
      </w:pPr>
    </w:p>
    <w:p w:rsidR="00FA2411" w:rsidRDefault="00FA2411" w:rsidP="00991B7B">
      <w:pPr>
        <w:spacing w:beforeLines="50" w:line="600" w:lineRule="exact"/>
        <w:jc w:val="center"/>
        <w:rPr>
          <w:rFonts w:ascii="仿宋_GB2312" w:eastAsia="仿宋_GB2312" w:hAnsi="Times New Roman" w:cs="仿宋_GB2312"/>
          <w:sz w:val="32"/>
          <w:szCs w:val="32"/>
        </w:rPr>
      </w:pPr>
    </w:p>
    <w:p w:rsidR="00FA2411" w:rsidRDefault="00FA2411" w:rsidP="00991B7B">
      <w:pPr>
        <w:spacing w:beforeLines="50" w:line="600" w:lineRule="exact"/>
        <w:jc w:val="center"/>
        <w:rPr>
          <w:rFonts w:ascii="仿宋_GB2312" w:eastAsia="仿宋_GB2312" w:hAnsi="Times New Roman" w:cs="仿宋_GB2312"/>
          <w:sz w:val="32"/>
          <w:szCs w:val="32"/>
        </w:rPr>
      </w:pPr>
    </w:p>
    <w:p w:rsidR="00FA2411" w:rsidRDefault="00FA2411" w:rsidP="00991B7B">
      <w:pPr>
        <w:spacing w:beforeLines="50" w:line="600" w:lineRule="exact"/>
        <w:jc w:val="center"/>
        <w:rPr>
          <w:rFonts w:ascii="仿宋_GB2312" w:eastAsia="仿宋_GB2312" w:hAnsi="Times New Roman" w:cs="仿宋_GB2312"/>
          <w:sz w:val="32"/>
          <w:szCs w:val="32"/>
        </w:rPr>
      </w:pPr>
    </w:p>
    <w:p w:rsidR="00FA2411" w:rsidRDefault="00FA2411" w:rsidP="00991B7B">
      <w:pPr>
        <w:spacing w:beforeLines="50" w:line="600" w:lineRule="exact"/>
        <w:jc w:val="center"/>
        <w:rPr>
          <w:rFonts w:ascii="仿宋_GB2312" w:eastAsia="仿宋_GB2312" w:hAnsi="Times New Roman" w:cs="仿宋_GB2312"/>
          <w:sz w:val="32"/>
          <w:szCs w:val="32"/>
        </w:rPr>
      </w:pPr>
    </w:p>
    <w:p w:rsidR="00FA2411" w:rsidRDefault="0051265A" w:rsidP="00991B7B">
      <w:pPr>
        <w:spacing w:beforeLines="50" w:line="600" w:lineRule="exact"/>
        <w:jc w:val="center"/>
        <w:rPr>
          <w:rFonts w:ascii="仿宋_GB2312" w:eastAsia="仿宋_GB2312" w:hAnsi="Times New Roman" w:cs="仿宋_GB2312"/>
          <w:sz w:val="32"/>
          <w:szCs w:val="32"/>
        </w:rPr>
      </w:pPr>
      <w:r>
        <w:rPr>
          <w:rFonts w:ascii="仿宋_GB2312" w:eastAsia="仿宋_GB2312" w:hAnsi="Times New Roman" w:cs="仿宋_GB2312" w:hint="eastAsia"/>
          <w:sz w:val="32"/>
          <w:szCs w:val="32"/>
        </w:rPr>
        <w:t>济槐人社字</w:t>
      </w:r>
      <w:r w:rsidR="00CD0445" w:rsidRPr="00CD0445">
        <w:rPr>
          <w:rFonts w:ascii="仿宋_GB2312" w:eastAsia="仿宋_GB2312" w:hAnsi="Times New Roman" w:cs="仿宋_GB2312" w:hint="eastAsia"/>
          <w:sz w:val="32"/>
          <w:szCs w:val="32"/>
        </w:rPr>
        <w:t>〔</w:t>
      </w:r>
      <w:r>
        <w:rPr>
          <w:rFonts w:ascii="仿宋_GB2312" w:eastAsia="仿宋_GB2312" w:hAnsi="Times New Roman" w:cs="仿宋_GB2312" w:hint="eastAsia"/>
          <w:sz w:val="32"/>
          <w:szCs w:val="32"/>
        </w:rPr>
        <w:t>2019</w:t>
      </w:r>
      <w:r w:rsidR="00CD0445" w:rsidRPr="00CD0445">
        <w:rPr>
          <w:rFonts w:ascii="仿宋_GB2312" w:eastAsia="仿宋_GB2312" w:hAnsi="Times New Roman" w:cs="仿宋_GB2312" w:hint="eastAsia"/>
          <w:sz w:val="32"/>
          <w:szCs w:val="32"/>
        </w:rPr>
        <w:t>〕</w:t>
      </w:r>
      <w:r>
        <w:rPr>
          <w:rFonts w:ascii="仿宋_GB2312" w:eastAsia="仿宋_GB2312" w:hAnsi="Times New Roman" w:cs="仿宋_GB2312" w:hint="eastAsia"/>
          <w:sz w:val="32"/>
          <w:szCs w:val="32"/>
        </w:rPr>
        <w:t>27号</w:t>
      </w:r>
    </w:p>
    <w:p w:rsidR="00FA2411" w:rsidRDefault="00E11CBD">
      <w:pPr>
        <w:spacing w:line="600" w:lineRule="exact"/>
        <w:rPr>
          <w:rFonts w:ascii="Times New Roman" w:eastAsia="方正小标宋简体" w:hAnsi="Times New Roman" w:cs="Times New Roman"/>
          <w:sz w:val="44"/>
          <w:szCs w:val="44"/>
        </w:rPr>
      </w:pPr>
      <w:r w:rsidRPr="00E11CBD">
        <w:rPr>
          <w:sz w:val="44"/>
        </w:rPr>
        <w:pict>
          <v:line id="直线 2" o:spid="_x0000_s1026" style="position:absolute;left:0;text-align:left;z-index:251658240" from="-5.35pt,25.95pt" to="473.9pt,26pt" o:gfxdata="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9BqNr2AAAAAkBAAAPAAAA&#10;AAAAAAEAIAAAACIAAABkcnMvZG93bnJldi54bWxQSwECFAAUAAAACACHTuJAp9Z/mNwBAACcAwAA&#10;DgAAAAAAAAABACAAAAAnAQAAZHJzL2Uyb0RvYy54bWxQSwUGAAAAAAYABgBZAQAAdQUAAAAA&#10;" strokecolor="red" strokeweight="2.25pt"/>
        </w:pict>
      </w:r>
    </w:p>
    <w:p w:rsidR="00FA2411" w:rsidRDefault="00FA2411">
      <w:pPr>
        <w:spacing w:line="600" w:lineRule="exact"/>
        <w:rPr>
          <w:rFonts w:ascii="Times New Roman" w:eastAsia="方正小标宋简体" w:hAnsi="Times New Roman" w:cs="Times New Roman"/>
          <w:sz w:val="44"/>
          <w:szCs w:val="44"/>
        </w:rPr>
      </w:pPr>
    </w:p>
    <w:p w:rsidR="00FA2411" w:rsidRDefault="0051265A">
      <w:pPr>
        <w:spacing w:line="600" w:lineRule="exact"/>
        <w:jc w:val="center"/>
        <w:rPr>
          <w:rFonts w:ascii="方正小标宋简体" w:eastAsia="方正小标宋简体" w:hAnsi="Times New Roman" w:cs="Times New Roman"/>
          <w:sz w:val="44"/>
          <w:szCs w:val="44"/>
        </w:rPr>
      </w:pPr>
      <w:r>
        <w:rPr>
          <w:rFonts w:ascii="方正小标宋简体" w:eastAsia="方正小标宋简体" w:hAnsi="Times New Roman" w:cs="Times New Roman" w:hint="eastAsia"/>
          <w:sz w:val="44"/>
          <w:szCs w:val="44"/>
        </w:rPr>
        <w:t>“</w:t>
      </w:r>
      <w:r>
        <w:rPr>
          <w:rFonts w:ascii="方正小标宋简体" w:eastAsia="方正小标宋简体" w:hAnsi="Times New Roman" w:cs="方正小标宋简体" w:hint="eastAsia"/>
          <w:sz w:val="44"/>
          <w:szCs w:val="44"/>
        </w:rPr>
        <w:t>智汇槐荫</w:t>
      </w:r>
      <w:r>
        <w:rPr>
          <w:rFonts w:ascii="方正小标宋简体" w:eastAsia="方正小标宋简体" w:hAnsi="Times New Roman" w:cs="Times New Roman" w:hint="eastAsia"/>
          <w:sz w:val="44"/>
          <w:szCs w:val="44"/>
        </w:rPr>
        <w:t>”</w:t>
      </w:r>
      <w:r>
        <w:rPr>
          <w:rFonts w:ascii="方正小标宋简体" w:eastAsia="方正小标宋简体" w:hAnsi="Times New Roman" w:cs="方正小标宋简体" w:hint="eastAsia"/>
          <w:sz w:val="44"/>
          <w:szCs w:val="44"/>
        </w:rPr>
        <w:t>人才安居低息住房贷款激励计划</w:t>
      </w:r>
    </w:p>
    <w:p w:rsidR="00FA2411" w:rsidRDefault="0051265A">
      <w:pPr>
        <w:spacing w:line="600" w:lineRule="exact"/>
        <w:jc w:val="center"/>
        <w:rPr>
          <w:rFonts w:ascii="Times New Roman" w:eastAsia="方正小标宋简体" w:hAnsi="Times New Roman" w:cs="Times New Roman"/>
          <w:sz w:val="44"/>
          <w:szCs w:val="44"/>
        </w:rPr>
      </w:pPr>
      <w:r>
        <w:rPr>
          <w:rFonts w:ascii="方正小标宋简体" w:eastAsia="方正小标宋简体" w:hAnsi="Times New Roman" w:cs="方正小标宋简体" w:hint="eastAsia"/>
          <w:sz w:val="44"/>
          <w:szCs w:val="44"/>
        </w:rPr>
        <w:t>实施办法（试行）</w:t>
      </w:r>
    </w:p>
    <w:p w:rsidR="00FA2411" w:rsidRDefault="00FA2411">
      <w:pPr>
        <w:pStyle w:val="a8"/>
        <w:ind w:leftChars="200" w:left="420" w:firstLineChars="0" w:firstLine="0"/>
        <w:rPr>
          <w:rFonts w:ascii="Times New Roman" w:eastAsia="仿宋_GB2312" w:hAnsi="Times New Roman" w:cs="Times New Roman"/>
          <w:sz w:val="32"/>
          <w:szCs w:val="32"/>
        </w:rPr>
      </w:pPr>
    </w:p>
    <w:p w:rsidR="00FA2411" w:rsidRDefault="00FA2411">
      <w:pPr>
        <w:pStyle w:val="a8"/>
        <w:ind w:leftChars="200" w:left="420" w:firstLineChars="0" w:firstLine="0"/>
        <w:rPr>
          <w:rFonts w:ascii="Times New Roman" w:eastAsia="仿宋_GB2312" w:hAnsi="Times New Roman" w:cs="Times New Roman"/>
          <w:sz w:val="32"/>
          <w:szCs w:val="32"/>
        </w:rPr>
      </w:pPr>
    </w:p>
    <w:p w:rsidR="00FA2411" w:rsidRDefault="0051265A">
      <w:pPr>
        <w:pStyle w:val="a8"/>
        <w:spacing w:line="600" w:lineRule="exact"/>
        <w:ind w:firstLine="640"/>
        <w:rPr>
          <w:rFonts w:ascii="仿宋_GB2312" w:eastAsia="仿宋_GB2312" w:hAnsi="仿宋_GB2312" w:cs="Times New Roman"/>
          <w:sz w:val="32"/>
          <w:szCs w:val="32"/>
        </w:rPr>
      </w:pPr>
      <w:r>
        <w:rPr>
          <w:rFonts w:ascii="Times New Roman" w:eastAsia="仿宋_GB2312" w:hAnsi="Times New Roman" w:cs="仿宋_GB2312" w:hint="eastAsia"/>
          <w:sz w:val="32"/>
          <w:szCs w:val="32"/>
        </w:rPr>
        <w:t>为深入实施人才强区战略，加快推进人才安居工程，营造更具竞争力的人才生态环境，</w:t>
      </w:r>
      <w:r>
        <w:rPr>
          <w:rFonts w:ascii="仿宋_GB2312" w:eastAsia="仿宋_GB2312" w:hAnsi="仿宋_GB2312" w:cs="仿宋_GB2312" w:hint="eastAsia"/>
          <w:sz w:val="32"/>
          <w:szCs w:val="32"/>
        </w:rPr>
        <w:t>根据中共槐荫区委、槐荫区人民政府《关于实施“智汇槐荫”人才工程加快推动新旧动能转换的意见（试行）》（济槐发〔</w:t>
      </w:r>
      <w:r>
        <w:rPr>
          <w:rFonts w:ascii="仿宋_GB2312" w:eastAsia="仿宋_GB2312" w:hAnsi="仿宋_GB2312" w:cs="仿宋_GB2312"/>
          <w:sz w:val="32"/>
          <w:szCs w:val="32"/>
        </w:rPr>
        <w:t>2018</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20</w:t>
      </w:r>
      <w:r>
        <w:rPr>
          <w:rFonts w:ascii="仿宋_GB2312" w:eastAsia="仿宋_GB2312" w:hAnsi="仿宋_GB2312" w:cs="仿宋_GB2312" w:hint="eastAsia"/>
          <w:sz w:val="32"/>
          <w:szCs w:val="32"/>
        </w:rPr>
        <w:t>号），</w:t>
      </w:r>
      <w:r>
        <w:rPr>
          <w:rFonts w:ascii="Times New Roman" w:eastAsia="仿宋_GB2312" w:hAnsi="Times New Roman" w:cs="仿宋_GB2312" w:hint="eastAsia"/>
          <w:sz w:val="32"/>
          <w:szCs w:val="32"/>
        </w:rPr>
        <w:t>探索构建</w:t>
      </w:r>
      <w:r>
        <w:rPr>
          <w:rFonts w:ascii="Times New Roman" w:eastAsia="仿宋_GB2312" w:hAnsi="Times New Roman" w:cs="Times New Roman"/>
          <w:sz w:val="32"/>
          <w:szCs w:val="32"/>
        </w:rPr>
        <w:t>“</w:t>
      </w:r>
      <w:r>
        <w:rPr>
          <w:rFonts w:ascii="Times New Roman" w:eastAsia="仿宋_GB2312" w:hAnsi="Times New Roman" w:cs="仿宋_GB2312" w:hint="eastAsia"/>
          <w:sz w:val="32"/>
          <w:szCs w:val="32"/>
        </w:rPr>
        <w:t>政府主导、金融助力、人才受益</w:t>
      </w:r>
      <w:r>
        <w:rPr>
          <w:rFonts w:ascii="Times New Roman" w:eastAsia="仿宋_GB2312" w:hAnsi="Times New Roman" w:cs="Times New Roman"/>
          <w:sz w:val="32"/>
          <w:szCs w:val="32"/>
        </w:rPr>
        <w:t>”</w:t>
      </w:r>
      <w:r>
        <w:rPr>
          <w:rFonts w:ascii="Times New Roman" w:eastAsia="仿宋_GB2312" w:hAnsi="Times New Roman" w:cs="仿宋_GB2312" w:hint="eastAsia"/>
          <w:sz w:val="32"/>
          <w:szCs w:val="32"/>
        </w:rPr>
        <w:t>的人才安居新模式，为符合条件的驻区重点用人单位和高端人才提供低息住房贷款激励政策，现提出如下实施办法。</w:t>
      </w:r>
    </w:p>
    <w:p w:rsidR="00FA2411" w:rsidRDefault="0051265A">
      <w:pPr>
        <w:pStyle w:val="a8"/>
        <w:spacing w:line="600" w:lineRule="exact"/>
        <w:ind w:firstLine="640"/>
        <w:rPr>
          <w:rFonts w:ascii="Times New Roman" w:eastAsia="黑体" w:hAnsi="Times New Roman" w:cs="Times New Roman"/>
          <w:sz w:val="32"/>
          <w:szCs w:val="32"/>
        </w:rPr>
      </w:pPr>
      <w:r>
        <w:rPr>
          <w:rFonts w:ascii="Times New Roman" w:eastAsia="黑体" w:hAnsi="黑体" w:cs="黑体" w:hint="eastAsia"/>
          <w:sz w:val="32"/>
          <w:szCs w:val="32"/>
        </w:rPr>
        <w:lastRenderedPageBreak/>
        <w:t>一、低息贷款申请人员范围</w:t>
      </w:r>
    </w:p>
    <w:p w:rsidR="00FA2411" w:rsidRDefault="0051265A">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1. </w:t>
      </w:r>
      <w:r>
        <w:rPr>
          <w:rFonts w:ascii="Times New Roman" w:eastAsia="仿宋_GB2312" w:hAnsi="Times New Roman" w:cs="仿宋_GB2312" w:hint="eastAsia"/>
          <w:sz w:val="32"/>
          <w:szCs w:val="32"/>
        </w:rPr>
        <w:t>在槐荫区行政区域内注册的各类企事业单位全职工作人员或自主创业的高层次人才，并符合《济南市高层次人才分类目录》规定的</w:t>
      </w:r>
      <w:r>
        <w:rPr>
          <w:rFonts w:ascii="Times New Roman" w:eastAsia="仿宋_GB2312" w:hAnsi="Times New Roman" w:cs="Times New Roman"/>
          <w:sz w:val="32"/>
          <w:szCs w:val="32"/>
        </w:rPr>
        <w:t>A</w:t>
      </w:r>
      <w:r>
        <w:rPr>
          <w:rFonts w:ascii="Times New Roman" w:eastAsia="仿宋_GB2312" w:hAnsi="Times New Roman" w:cs="仿宋_GB2312" w:hint="eastAsia"/>
          <w:sz w:val="32"/>
          <w:szCs w:val="32"/>
        </w:rPr>
        <w:t>、</w:t>
      </w:r>
      <w:r>
        <w:rPr>
          <w:rFonts w:ascii="Times New Roman" w:eastAsia="仿宋_GB2312" w:hAnsi="Times New Roman" w:cs="Times New Roman"/>
          <w:sz w:val="32"/>
          <w:szCs w:val="32"/>
        </w:rPr>
        <w:t>B</w:t>
      </w:r>
      <w:r>
        <w:rPr>
          <w:rFonts w:ascii="Times New Roman" w:eastAsia="仿宋_GB2312" w:hAnsi="Times New Roman" w:cs="仿宋_GB2312" w:hint="eastAsia"/>
          <w:sz w:val="32"/>
          <w:szCs w:val="32"/>
        </w:rPr>
        <w:t>、</w:t>
      </w:r>
      <w:r>
        <w:rPr>
          <w:rFonts w:ascii="Times New Roman" w:eastAsia="仿宋_GB2312" w:hAnsi="Times New Roman" w:cs="Times New Roman"/>
          <w:sz w:val="32"/>
          <w:szCs w:val="32"/>
        </w:rPr>
        <w:t>C</w:t>
      </w:r>
      <w:r>
        <w:rPr>
          <w:rFonts w:ascii="Times New Roman" w:eastAsia="仿宋_GB2312" w:hAnsi="Times New Roman" w:cs="仿宋_GB2312" w:hint="eastAsia"/>
          <w:sz w:val="32"/>
          <w:szCs w:val="32"/>
        </w:rPr>
        <w:t>、</w:t>
      </w:r>
      <w:r>
        <w:rPr>
          <w:rFonts w:ascii="Times New Roman" w:eastAsia="仿宋_GB2312" w:hAnsi="Times New Roman" w:cs="Times New Roman"/>
          <w:sz w:val="32"/>
          <w:szCs w:val="32"/>
        </w:rPr>
        <w:t>D</w:t>
      </w:r>
      <w:r>
        <w:rPr>
          <w:rFonts w:ascii="Times New Roman" w:eastAsia="仿宋_GB2312" w:hAnsi="Times New Roman" w:cs="仿宋_GB2312" w:hint="eastAsia"/>
          <w:sz w:val="32"/>
          <w:szCs w:val="32"/>
        </w:rPr>
        <w:t>类条件，且通过市认定的人员。</w:t>
      </w:r>
      <w:r>
        <w:rPr>
          <w:rFonts w:ascii="楷体" w:eastAsia="楷体" w:hAnsi="楷体" w:cs="楷体" w:hint="eastAsia"/>
          <w:sz w:val="32"/>
          <w:szCs w:val="32"/>
        </w:rPr>
        <w:t>（区人社局负责认定）</w:t>
      </w:r>
    </w:p>
    <w:p w:rsidR="00FA2411" w:rsidRDefault="0051265A">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2. </w:t>
      </w:r>
      <w:r>
        <w:rPr>
          <w:rFonts w:ascii="Times New Roman" w:eastAsia="仿宋_GB2312" w:hAnsi="Times New Roman" w:cs="仿宋_GB2312" w:hint="eastAsia"/>
          <w:sz w:val="32"/>
          <w:szCs w:val="32"/>
        </w:rPr>
        <w:t>入选</w:t>
      </w:r>
      <w:r>
        <w:rPr>
          <w:rFonts w:ascii="Times New Roman" w:eastAsia="仿宋_GB2312" w:hAnsi="Times New Roman" w:cs="Times New Roman"/>
          <w:sz w:val="32"/>
          <w:szCs w:val="32"/>
        </w:rPr>
        <w:t>“</w:t>
      </w:r>
      <w:r>
        <w:rPr>
          <w:rFonts w:ascii="Times New Roman" w:eastAsia="仿宋_GB2312" w:hAnsi="Times New Roman" w:cs="仿宋_GB2312" w:hint="eastAsia"/>
          <w:sz w:val="32"/>
          <w:szCs w:val="32"/>
        </w:rPr>
        <w:t>槐荫产业领军人才集聚计划</w:t>
      </w:r>
      <w:r>
        <w:rPr>
          <w:rFonts w:ascii="Times New Roman" w:eastAsia="仿宋_GB2312" w:hAnsi="Times New Roman" w:cs="Times New Roman"/>
          <w:sz w:val="32"/>
          <w:szCs w:val="32"/>
        </w:rPr>
        <w:t>”</w:t>
      </w:r>
      <w:r>
        <w:rPr>
          <w:rFonts w:ascii="Times New Roman" w:eastAsia="仿宋_GB2312" w:hAnsi="Times New Roman" w:cs="仿宋_GB2312" w:hint="eastAsia"/>
          <w:sz w:val="32"/>
          <w:szCs w:val="32"/>
        </w:rPr>
        <w:t>的槐荫区重点产业领域创新创业领军人才，“槐荫领军人才”。已在驻区单位离职的，不在申请范围之内。</w:t>
      </w:r>
      <w:r>
        <w:rPr>
          <w:rFonts w:ascii="楷体" w:eastAsia="楷体" w:hAnsi="楷体" w:cs="楷体" w:hint="eastAsia"/>
          <w:sz w:val="32"/>
          <w:szCs w:val="32"/>
        </w:rPr>
        <w:t>（区委组织部负责认定）</w:t>
      </w:r>
    </w:p>
    <w:p w:rsidR="00FA2411" w:rsidRDefault="0051265A">
      <w:pPr>
        <w:spacing w:line="600" w:lineRule="exact"/>
        <w:ind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3. 2</w:t>
      </w:r>
      <w:r>
        <w:rPr>
          <w:rFonts w:ascii="Times New Roman" w:eastAsia="仿宋_GB2312" w:hAnsi="Times New Roman" w:cs="仿宋_GB2312" w:hint="eastAsia"/>
          <w:sz w:val="32"/>
          <w:szCs w:val="32"/>
        </w:rPr>
        <w:t>年内入选区引才工作重点支持企业</w:t>
      </w:r>
      <w:r>
        <w:rPr>
          <w:rFonts w:ascii="楷体" w:eastAsia="楷体" w:hAnsi="楷体" w:cs="楷体" w:hint="eastAsia"/>
          <w:sz w:val="32"/>
          <w:szCs w:val="32"/>
        </w:rPr>
        <w:t>（区委组织部负责认定）</w:t>
      </w:r>
      <w:r>
        <w:rPr>
          <w:rFonts w:ascii="Times New Roman" w:eastAsia="仿宋_GB2312" w:hAnsi="Times New Roman" w:cs="仿宋_GB2312" w:hint="eastAsia"/>
          <w:sz w:val="32"/>
          <w:szCs w:val="32"/>
        </w:rPr>
        <w:t>，或上年度地方经济贡献前</w:t>
      </w:r>
      <w:r>
        <w:rPr>
          <w:rFonts w:ascii="Times New Roman" w:eastAsia="仿宋_GB2312" w:hAnsi="Times New Roman" w:cs="Times New Roman"/>
          <w:sz w:val="32"/>
          <w:szCs w:val="32"/>
        </w:rPr>
        <w:t>20</w:t>
      </w:r>
      <w:r>
        <w:rPr>
          <w:rFonts w:ascii="Times New Roman" w:eastAsia="仿宋_GB2312" w:hAnsi="Times New Roman" w:cs="仿宋_GB2312" w:hint="eastAsia"/>
          <w:sz w:val="32"/>
          <w:szCs w:val="32"/>
        </w:rPr>
        <w:t>强驻区企业</w:t>
      </w:r>
      <w:r>
        <w:rPr>
          <w:rFonts w:ascii="楷体" w:eastAsia="楷体" w:hAnsi="楷体" w:cs="楷体" w:hint="eastAsia"/>
          <w:sz w:val="32"/>
          <w:szCs w:val="32"/>
        </w:rPr>
        <w:t>（区财政局负责认定）</w:t>
      </w:r>
      <w:r>
        <w:rPr>
          <w:rFonts w:ascii="Times New Roman" w:eastAsia="仿宋_GB2312" w:hAnsi="Times New Roman" w:cs="仿宋_GB2312" w:hint="eastAsia"/>
          <w:sz w:val="32"/>
          <w:szCs w:val="32"/>
        </w:rPr>
        <w:t>，或驻区的市级总部企业</w:t>
      </w:r>
      <w:r>
        <w:rPr>
          <w:rFonts w:ascii="楷体" w:eastAsia="楷体" w:hAnsi="楷体" w:cs="楷体" w:hint="eastAsia"/>
          <w:sz w:val="32"/>
          <w:szCs w:val="32"/>
        </w:rPr>
        <w:t>（区发改局负责认定），</w:t>
      </w:r>
      <w:r>
        <w:rPr>
          <w:rFonts w:ascii="Times New Roman" w:eastAsia="仿宋_GB2312" w:hAnsi="Times New Roman" w:cs="仿宋_GB2312" w:hint="eastAsia"/>
          <w:sz w:val="32"/>
          <w:szCs w:val="32"/>
        </w:rPr>
        <w:t>或企业注册</w:t>
      </w:r>
      <w:r>
        <w:rPr>
          <w:rFonts w:ascii="Times New Roman" w:eastAsia="仿宋_GB2312" w:hAnsi="Times New Roman" w:cs="Times New Roman"/>
          <w:sz w:val="32"/>
          <w:szCs w:val="32"/>
        </w:rPr>
        <w:t>3</w:t>
      </w:r>
      <w:r>
        <w:rPr>
          <w:rFonts w:ascii="Times New Roman" w:eastAsia="仿宋_GB2312" w:hAnsi="Times New Roman" w:cs="仿宋_GB2312" w:hint="eastAsia"/>
          <w:sz w:val="32"/>
          <w:szCs w:val="32"/>
        </w:rPr>
        <w:t>年（含）内年度经济贡献首次达到</w:t>
      </w:r>
      <w:r>
        <w:rPr>
          <w:rFonts w:ascii="Times New Roman" w:eastAsia="仿宋_GB2312" w:hAnsi="Times New Roman" w:cs="Times New Roman"/>
          <w:sz w:val="32"/>
          <w:szCs w:val="32"/>
        </w:rPr>
        <w:t>500</w:t>
      </w:r>
      <w:r>
        <w:rPr>
          <w:rFonts w:ascii="Times New Roman" w:eastAsia="仿宋_GB2312" w:hAnsi="Times New Roman" w:cs="仿宋_GB2312" w:hint="eastAsia"/>
          <w:sz w:val="32"/>
          <w:szCs w:val="32"/>
        </w:rPr>
        <w:t>万元（含）以上驻区企业</w:t>
      </w:r>
      <w:r>
        <w:rPr>
          <w:rFonts w:ascii="楷体" w:eastAsia="楷体" w:hAnsi="楷体" w:cs="楷体" w:hint="eastAsia"/>
          <w:sz w:val="32"/>
          <w:szCs w:val="32"/>
        </w:rPr>
        <w:t>（区财政局、区投促局负责认定），</w:t>
      </w:r>
      <w:r>
        <w:rPr>
          <w:rFonts w:ascii="Times New Roman" w:eastAsia="仿宋_GB2312" w:hAnsi="Times New Roman" w:cs="仿宋_GB2312" w:hint="eastAsia"/>
          <w:sz w:val="32"/>
          <w:szCs w:val="32"/>
        </w:rPr>
        <w:t>给予每家单位</w:t>
      </w:r>
      <w:r>
        <w:rPr>
          <w:rFonts w:ascii="Times New Roman" w:eastAsia="仿宋_GB2312" w:hAnsi="Times New Roman" w:cs="Times New Roman"/>
          <w:sz w:val="32"/>
          <w:szCs w:val="32"/>
        </w:rPr>
        <w:t>2</w:t>
      </w:r>
      <w:r>
        <w:rPr>
          <w:rFonts w:ascii="Times New Roman" w:eastAsia="仿宋_GB2312" w:hAnsi="Times New Roman" w:cs="仿宋_GB2312" w:hint="eastAsia"/>
          <w:sz w:val="32"/>
          <w:szCs w:val="32"/>
        </w:rPr>
        <w:t>个人员配额（不含房地产企业）；经认定的省级以上创新创业平台载体</w:t>
      </w:r>
      <w:r>
        <w:rPr>
          <w:rFonts w:ascii="楷体" w:eastAsia="楷体" w:hAnsi="楷体" w:cs="楷体" w:hint="eastAsia"/>
          <w:sz w:val="32"/>
          <w:szCs w:val="32"/>
        </w:rPr>
        <w:t>（区科技局负责认定）</w:t>
      </w:r>
      <w:r>
        <w:rPr>
          <w:rFonts w:ascii="Times New Roman" w:eastAsia="仿宋_GB2312" w:hAnsi="Times New Roman" w:cs="仿宋_GB2312" w:hint="eastAsia"/>
          <w:sz w:val="32"/>
          <w:szCs w:val="32"/>
        </w:rPr>
        <w:t>，给予每家单位</w:t>
      </w:r>
      <w:r>
        <w:rPr>
          <w:rFonts w:ascii="Times New Roman" w:eastAsia="仿宋_GB2312" w:hAnsi="Times New Roman" w:cs="Times New Roman"/>
          <w:sz w:val="32"/>
          <w:szCs w:val="32"/>
        </w:rPr>
        <w:t>1</w:t>
      </w:r>
      <w:r>
        <w:rPr>
          <w:rFonts w:ascii="Times New Roman" w:eastAsia="仿宋_GB2312" w:hAnsi="Times New Roman" w:cs="仿宋_GB2312" w:hint="eastAsia"/>
          <w:sz w:val="32"/>
          <w:szCs w:val="32"/>
        </w:rPr>
        <w:t>个人员配额。以上配额用于解决企业高级管理人员和技术研发部门主要负责人的贷款需求。人员范围应符合《公司法》、公司章程和有关文件、制度规定。同时符合</w:t>
      </w:r>
      <w:r>
        <w:rPr>
          <w:rFonts w:ascii="Times New Roman" w:eastAsia="仿宋_GB2312" w:hAnsi="Times New Roman" w:cs="Times New Roman"/>
          <w:sz w:val="32"/>
          <w:szCs w:val="32"/>
        </w:rPr>
        <w:t>2</w:t>
      </w:r>
      <w:r>
        <w:rPr>
          <w:rFonts w:ascii="Times New Roman" w:eastAsia="仿宋_GB2312" w:hAnsi="Times New Roman" w:cs="仿宋_GB2312" w:hint="eastAsia"/>
          <w:sz w:val="32"/>
          <w:szCs w:val="32"/>
        </w:rPr>
        <w:t>个及以上条件的单位，配额按照就高原则，但不重复计算。</w:t>
      </w:r>
    </w:p>
    <w:p w:rsidR="00FA2411" w:rsidRDefault="0051265A">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4. </w:t>
      </w:r>
      <w:r>
        <w:rPr>
          <w:rFonts w:ascii="Times New Roman" w:eastAsia="仿宋_GB2312" w:hAnsi="Times New Roman" w:cs="仿宋_GB2312" w:hint="eastAsia"/>
          <w:sz w:val="32"/>
          <w:szCs w:val="32"/>
        </w:rPr>
        <w:t>符合我区产业发展导向、成长性好、经济贡献突出、人才引育成效显著的驻区企业，其高级经营管理人才的贷款需求；或通过项目合作方式等其他方式引进的济南市</w:t>
      </w:r>
      <w:r>
        <w:rPr>
          <w:rFonts w:ascii="Times New Roman" w:eastAsia="仿宋_GB2312" w:hAnsi="Times New Roman" w:cs="Times New Roman"/>
          <w:sz w:val="32"/>
          <w:szCs w:val="32"/>
        </w:rPr>
        <w:t>D</w:t>
      </w:r>
      <w:r>
        <w:rPr>
          <w:rFonts w:ascii="Times New Roman" w:eastAsia="仿宋_GB2312" w:hAnsi="Times New Roman" w:cs="仿宋_GB2312" w:hint="eastAsia"/>
          <w:sz w:val="32"/>
          <w:szCs w:val="32"/>
        </w:rPr>
        <w:t>类及以上人才以及暂未完成认定程序的高层次人才贷款需求，经认定，可采取</w:t>
      </w:r>
      <w:r>
        <w:rPr>
          <w:rFonts w:ascii="Times New Roman" w:eastAsia="仿宋_GB2312" w:hAnsi="Times New Roman" w:cs="Times New Roman"/>
          <w:sz w:val="32"/>
          <w:szCs w:val="32"/>
        </w:rPr>
        <w:t>“</w:t>
      </w:r>
      <w:r>
        <w:rPr>
          <w:rFonts w:ascii="Times New Roman" w:eastAsia="仿宋_GB2312" w:hAnsi="Times New Roman" w:cs="仿宋_GB2312" w:hint="eastAsia"/>
          <w:sz w:val="32"/>
          <w:szCs w:val="32"/>
        </w:rPr>
        <w:t>一事一议</w:t>
      </w:r>
      <w:r>
        <w:rPr>
          <w:rFonts w:ascii="Times New Roman" w:eastAsia="仿宋_GB2312" w:hAnsi="Times New Roman" w:cs="Times New Roman"/>
          <w:sz w:val="32"/>
          <w:szCs w:val="32"/>
        </w:rPr>
        <w:t>”</w:t>
      </w:r>
      <w:r>
        <w:rPr>
          <w:rFonts w:ascii="Times New Roman" w:eastAsia="仿宋_GB2312" w:hAnsi="Times New Roman" w:cs="仿宋_GB2312" w:hint="eastAsia"/>
          <w:sz w:val="32"/>
          <w:szCs w:val="32"/>
        </w:rPr>
        <w:t>的方式解决。</w:t>
      </w:r>
    </w:p>
    <w:p w:rsidR="00FA2411" w:rsidRDefault="0051265A">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5.</w:t>
      </w:r>
      <w:r>
        <w:rPr>
          <w:rFonts w:ascii="Times New Roman" w:eastAsia="仿宋_GB2312" w:hAnsi="Times New Roman" w:cs="仿宋_GB2312" w:hint="eastAsia"/>
          <w:sz w:val="32"/>
          <w:szCs w:val="32"/>
        </w:rPr>
        <w:t>申请人应符合济南市住房贷款相关规定条件。</w:t>
      </w:r>
    </w:p>
    <w:p w:rsidR="00FA2411" w:rsidRDefault="0051265A">
      <w:pPr>
        <w:spacing w:line="600" w:lineRule="exact"/>
        <w:ind w:firstLineChars="200" w:firstLine="640"/>
        <w:rPr>
          <w:rFonts w:ascii="Times New Roman" w:eastAsia="黑体" w:hAnsi="黑体" w:cs="Times New Roman"/>
          <w:sz w:val="32"/>
          <w:szCs w:val="32"/>
        </w:rPr>
      </w:pPr>
      <w:r>
        <w:rPr>
          <w:rFonts w:ascii="Times New Roman" w:eastAsia="黑体" w:hAnsi="黑体" w:cs="黑体" w:hint="eastAsia"/>
          <w:sz w:val="32"/>
          <w:szCs w:val="32"/>
        </w:rPr>
        <w:t>二、低息贷款额度及分配</w:t>
      </w:r>
    </w:p>
    <w:p w:rsidR="00FA2411" w:rsidRDefault="0051265A">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仿宋_GB2312" w:hint="eastAsia"/>
          <w:sz w:val="32"/>
          <w:szCs w:val="32"/>
        </w:rPr>
        <w:t>人才安居低息住房贷款是槐荫区人民政府与中德住房储蓄银行济南分行（以下简称中德银行）合作开发的专项金融产品，在合作期内每年依据槐荫区统筹协调资金的沉淀量，按一定比例配置不同期限的低息贷款额度（固定利率</w:t>
      </w:r>
      <w:r>
        <w:rPr>
          <w:rFonts w:ascii="Times New Roman" w:eastAsia="仿宋_GB2312" w:hAnsi="Times New Roman" w:cs="仿宋_GB2312" w:hint="eastAsia"/>
          <w:sz w:val="32"/>
          <w:szCs w:val="32"/>
        </w:rPr>
        <w:t>3.3%</w:t>
      </w:r>
      <w:r>
        <w:rPr>
          <w:rFonts w:ascii="Times New Roman" w:eastAsia="仿宋_GB2312" w:hAnsi="Times New Roman" w:cs="仿宋_GB2312" w:hint="eastAsia"/>
          <w:sz w:val="32"/>
          <w:szCs w:val="32"/>
        </w:rPr>
        <w:t>），定向分配给符合使用范围的人才，由符合条件的人才按有关规定和程序申请贷款，用于人才购房、住房装修、偿还其他银行的商业按揭贷款等住房消费用途，以解决人才安居问题。</w:t>
      </w:r>
    </w:p>
    <w:p w:rsidR="00FA2411" w:rsidRDefault="0051265A">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仿宋_GB2312" w:hint="eastAsia"/>
          <w:sz w:val="32"/>
          <w:szCs w:val="32"/>
        </w:rPr>
        <w:t>对符合申请人员范围的人才，每人可申请低息贷款额度为购房贷款上限</w:t>
      </w:r>
      <w:r>
        <w:rPr>
          <w:rFonts w:ascii="Times New Roman" w:eastAsia="仿宋_GB2312" w:hAnsi="Times New Roman" w:cs="Times New Roman"/>
          <w:sz w:val="32"/>
          <w:szCs w:val="32"/>
        </w:rPr>
        <w:t>100</w:t>
      </w:r>
      <w:r>
        <w:rPr>
          <w:rFonts w:ascii="Times New Roman" w:eastAsia="仿宋_GB2312" w:hAnsi="Times New Roman" w:cs="仿宋_GB2312" w:hint="eastAsia"/>
          <w:sz w:val="32"/>
          <w:szCs w:val="32"/>
        </w:rPr>
        <w:t>万元，最长期限</w:t>
      </w:r>
      <w:r>
        <w:rPr>
          <w:rFonts w:ascii="Times New Roman" w:eastAsia="仿宋_GB2312" w:hAnsi="Times New Roman" w:cs="仿宋_GB2312" w:hint="eastAsia"/>
          <w:sz w:val="32"/>
          <w:szCs w:val="32"/>
        </w:rPr>
        <w:t>10</w:t>
      </w:r>
      <w:r>
        <w:rPr>
          <w:rFonts w:ascii="Times New Roman" w:eastAsia="仿宋_GB2312" w:hAnsi="Times New Roman" w:cs="仿宋_GB2312" w:hint="eastAsia"/>
          <w:sz w:val="32"/>
          <w:szCs w:val="32"/>
        </w:rPr>
        <w:t>年；住房装修贷款上限</w:t>
      </w:r>
      <w:r>
        <w:rPr>
          <w:rFonts w:ascii="Times New Roman" w:eastAsia="仿宋_GB2312" w:hAnsi="Times New Roman" w:cs="Times New Roman"/>
          <w:sz w:val="32"/>
          <w:szCs w:val="32"/>
        </w:rPr>
        <w:t>30</w:t>
      </w:r>
      <w:r>
        <w:rPr>
          <w:rFonts w:ascii="Times New Roman" w:eastAsia="仿宋_GB2312" w:hAnsi="Times New Roman" w:cs="仿宋_GB2312" w:hint="eastAsia"/>
          <w:sz w:val="32"/>
          <w:szCs w:val="32"/>
        </w:rPr>
        <w:t>万元，最长期限</w:t>
      </w:r>
      <w:r>
        <w:rPr>
          <w:rFonts w:ascii="Times New Roman" w:eastAsia="仿宋_GB2312" w:hAnsi="Times New Roman" w:cs="仿宋_GB2312" w:hint="eastAsia"/>
          <w:sz w:val="32"/>
          <w:szCs w:val="32"/>
        </w:rPr>
        <w:t>3</w:t>
      </w:r>
      <w:r>
        <w:rPr>
          <w:rFonts w:ascii="Times New Roman" w:eastAsia="仿宋_GB2312" w:hAnsi="Times New Roman" w:cs="仿宋_GB2312" w:hint="eastAsia"/>
          <w:sz w:val="32"/>
          <w:szCs w:val="32"/>
        </w:rPr>
        <w:t>年。</w:t>
      </w:r>
    </w:p>
    <w:p w:rsidR="00FA2411" w:rsidRDefault="0051265A">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仿宋_GB2312" w:hint="eastAsia"/>
          <w:sz w:val="32"/>
          <w:szCs w:val="32"/>
        </w:rPr>
        <w:t>如年度贷款总额度分配已满，对新审批通过符合使用人员范围的，原则上顺延到下一年度予以解决，但属于符合第</w:t>
      </w:r>
      <w:r>
        <w:rPr>
          <w:rFonts w:ascii="Times New Roman" w:eastAsia="仿宋_GB2312" w:hAnsi="Times New Roman" w:cs="Times New Roman"/>
          <w:sz w:val="32"/>
          <w:szCs w:val="32"/>
        </w:rPr>
        <w:t>1</w:t>
      </w:r>
      <w:r>
        <w:rPr>
          <w:rFonts w:ascii="Times New Roman" w:eastAsia="仿宋_GB2312" w:hAnsi="Times New Roman" w:cs="仿宋_GB2312" w:hint="eastAsia"/>
          <w:sz w:val="32"/>
          <w:szCs w:val="32"/>
        </w:rPr>
        <w:t>、</w:t>
      </w:r>
      <w:r>
        <w:rPr>
          <w:rFonts w:ascii="Times New Roman" w:eastAsia="仿宋_GB2312" w:hAnsi="Times New Roman" w:cs="Times New Roman"/>
          <w:sz w:val="32"/>
          <w:szCs w:val="32"/>
        </w:rPr>
        <w:t>2</w:t>
      </w:r>
      <w:r>
        <w:rPr>
          <w:rFonts w:ascii="Times New Roman" w:eastAsia="仿宋_GB2312" w:hAnsi="Times New Roman" w:cs="仿宋_GB2312" w:hint="eastAsia"/>
          <w:sz w:val="32"/>
          <w:szCs w:val="32"/>
        </w:rPr>
        <w:t>条的人才，中德银行可通过将下一年度可贷额度调剂至本年度使用的方式解决，下一年度可贷额度根据调剂使用情况相应减少。</w:t>
      </w:r>
    </w:p>
    <w:p w:rsidR="00FA2411" w:rsidRDefault="0051265A">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4. </w:t>
      </w:r>
      <w:r>
        <w:rPr>
          <w:rFonts w:ascii="Times New Roman" w:eastAsia="仿宋_GB2312" w:hAnsi="Times New Roman" w:cs="仿宋_GB2312" w:hint="eastAsia"/>
          <w:sz w:val="32"/>
          <w:szCs w:val="32"/>
        </w:rPr>
        <w:t>如年度贷款总额度分配未满，剩余额度转入第二年，与第二年总额度累加统筹使用。</w:t>
      </w:r>
    </w:p>
    <w:p w:rsidR="00FA2411" w:rsidRDefault="0051265A">
      <w:pPr>
        <w:pStyle w:val="a8"/>
        <w:spacing w:line="600" w:lineRule="exact"/>
        <w:ind w:firstLine="640"/>
        <w:rPr>
          <w:rFonts w:ascii="Times New Roman" w:eastAsia="楷体_GB2312" w:hAnsi="Times New Roman" w:cs="Times New Roman"/>
          <w:sz w:val="32"/>
          <w:szCs w:val="32"/>
        </w:rPr>
      </w:pPr>
      <w:r>
        <w:rPr>
          <w:rFonts w:ascii="Times New Roman" w:eastAsia="黑体" w:hAnsi="黑体" w:cs="黑体" w:hint="eastAsia"/>
          <w:sz w:val="32"/>
          <w:szCs w:val="32"/>
        </w:rPr>
        <w:t>三、低息贷款使用及担保</w:t>
      </w:r>
    </w:p>
    <w:p w:rsidR="00FA2411" w:rsidRDefault="0051265A">
      <w:pPr>
        <w:pStyle w:val="a8"/>
        <w:spacing w:line="600" w:lineRule="exact"/>
        <w:ind w:firstLine="640"/>
        <w:rPr>
          <w:rFonts w:ascii="Times New Roman" w:eastAsia="仿宋_GB2312" w:hAnsi="Times New Roman" w:cs="仿宋_GB2312"/>
          <w:sz w:val="32"/>
          <w:szCs w:val="32"/>
        </w:rPr>
      </w:pPr>
      <w:r>
        <w:rPr>
          <w:rFonts w:ascii="Times New Roman" w:eastAsia="仿宋_GB2312" w:hAnsi="Times New Roman" w:cs="Times New Roman"/>
          <w:sz w:val="32"/>
          <w:szCs w:val="32"/>
        </w:rPr>
        <w:t>1.</w:t>
      </w:r>
      <w:r>
        <w:rPr>
          <w:rFonts w:ascii="Times New Roman" w:eastAsia="仿宋_GB2312" w:hAnsi="Times New Roman" w:cs="Times New Roman" w:hint="eastAsia"/>
          <w:sz w:val="32"/>
          <w:szCs w:val="32"/>
        </w:rPr>
        <w:t>贷款</w:t>
      </w:r>
      <w:r>
        <w:rPr>
          <w:rFonts w:ascii="Times New Roman" w:eastAsia="仿宋_GB2312" w:hAnsi="Times New Roman" w:cs="仿宋_GB2312" w:hint="eastAsia"/>
          <w:sz w:val="32"/>
          <w:szCs w:val="32"/>
        </w:rPr>
        <w:t>可用于购房、住房装修或偿还其他银行的商业按揭贷款。贷款人使用贷款时应符合国家和当地政府相关政策以及中德银行的贷款规定，对于不符合规定的，中德银行有权拒绝提供贷款。</w:t>
      </w:r>
    </w:p>
    <w:p w:rsidR="00FA2411" w:rsidRDefault="0051265A">
      <w:pPr>
        <w:pStyle w:val="a8"/>
        <w:spacing w:line="600" w:lineRule="exact"/>
        <w:ind w:firstLine="640"/>
        <w:rPr>
          <w:rFonts w:ascii="Times New Roman" w:eastAsia="仿宋_GB2312" w:hAnsi="Times New Roman" w:cs="Times New Roman"/>
          <w:sz w:val="32"/>
          <w:szCs w:val="32"/>
        </w:rPr>
      </w:pP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贷款人使用低息贷款购房、装修、偿还银行商业按揭贷款额</w:t>
      </w:r>
      <w:r>
        <w:rPr>
          <w:rFonts w:ascii="Times New Roman" w:eastAsia="仿宋_GB2312" w:hAnsi="Times New Roman" w:cs="仿宋_GB2312" w:hint="eastAsia"/>
          <w:sz w:val="32"/>
          <w:szCs w:val="32"/>
        </w:rPr>
        <w:lastRenderedPageBreak/>
        <w:t>度不足的，可申请中德银行其他住房贷款（利率不高于同期市场利率）。</w:t>
      </w:r>
    </w:p>
    <w:p w:rsidR="00FA2411" w:rsidRDefault="0051265A">
      <w:pPr>
        <w:spacing w:line="600" w:lineRule="exact"/>
        <w:ind w:firstLineChars="200" w:firstLine="640"/>
        <w:rPr>
          <w:rFonts w:ascii="Times New Roman" w:eastAsia="仿宋_GB2312" w:hAnsi="Times New Roman" w:cs="仿宋_GB2312"/>
          <w:sz w:val="32"/>
          <w:szCs w:val="32"/>
        </w:rPr>
      </w:pPr>
      <w:r>
        <w:rPr>
          <w:rFonts w:ascii="Times New Roman" w:eastAsia="仿宋_GB2312" w:hAnsi="Times New Roman" w:cs="Times New Roman" w:hint="eastAsia"/>
          <w:sz w:val="32"/>
          <w:szCs w:val="32"/>
        </w:rPr>
        <w:t>3</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贷款</w:t>
      </w:r>
      <w:r>
        <w:rPr>
          <w:rFonts w:ascii="Times New Roman" w:eastAsia="仿宋_GB2312" w:hAnsi="Times New Roman" w:cs="仿宋_GB2312" w:hint="eastAsia"/>
          <w:sz w:val="32"/>
          <w:szCs w:val="32"/>
        </w:rPr>
        <w:t>人在申请贷款时，必须提供中德银行认可的担保，可用所购住房抵押，或提供其他中德银行认可的担保。中德银行与贷款人签订贷款和担保合同，区政府对贷款人贷款行为不承担任何担保或连带责任。</w:t>
      </w:r>
    </w:p>
    <w:p w:rsidR="00FA2411" w:rsidRDefault="0051265A">
      <w:pPr>
        <w:spacing w:line="600" w:lineRule="exact"/>
        <w:ind w:firstLineChars="200" w:firstLine="640"/>
        <w:rPr>
          <w:rFonts w:ascii="Times New Roman" w:eastAsia="黑体" w:hAnsi="黑体" w:cs="Times New Roman"/>
          <w:sz w:val="32"/>
          <w:szCs w:val="32"/>
        </w:rPr>
      </w:pPr>
      <w:r>
        <w:rPr>
          <w:rFonts w:ascii="Times New Roman" w:eastAsia="黑体" w:hAnsi="黑体" w:cs="黑体" w:hint="eastAsia"/>
          <w:sz w:val="32"/>
          <w:szCs w:val="32"/>
        </w:rPr>
        <w:t>四、申报审批流程</w:t>
      </w:r>
    </w:p>
    <w:p w:rsidR="00FA2411" w:rsidRDefault="0051265A">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1. </w:t>
      </w:r>
      <w:r>
        <w:rPr>
          <w:rFonts w:ascii="Times New Roman" w:eastAsia="仿宋_GB2312" w:hAnsi="Times New Roman" w:cs="仿宋_GB2312" w:hint="eastAsia"/>
          <w:sz w:val="32"/>
          <w:szCs w:val="32"/>
        </w:rPr>
        <w:t>符合申请人员范围第</w:t>
      </w:r>
      <w:r>
        <w:rPr>
          <w:rFonts w:ascii="Times New Roman" w:eastAsia="仿宋_GB2312" w:hAnsi="Times New Roman" w:cs="Times New Roman"/>
          <w:sz w:val="32"/>
          <w:szCs w:val="32"/>
        </w:rPr>
        <w:t>1</w:t>
      </w:r>
      <w:r>
        <w:rPr>
          <w:rFonts w:ascii="Times New Roman" w:eastAsia="仿宋_GB2312" w:hAnsi="Times New Roman" w:cs="仿宋_GB2312" w:hint="eastAsia"/>
          <w:sz w:val="32"/>
          <w:szCs w:val="32"/>
        </w:rPr>
        <w:t>、</w:t>
      </w:r>
      <w:r>
        <w:rPr>
          <w:rFonts w:ascii="Times New Roman" w:eastAsia="仿宋_GB2312" w:hAnsi="Times New Roman" w:cs="Times New Roman"/>
          <w:sz w:val="32"/>
          <w:szCs w:val="32"/>
        </w:rPr>
        <w:t>2</w:t>
      </w:r>
      <w:r>
        <w:rPr>
          <w:rFonts w:ascii="Times New Roman" w:eastAsia="仿宋_GB2312" w:hAnsi="Times New Roman" w:cs="仿宋_GB2312" w:hint="eastAsia"/>
          <w:sz w:val="32"/>
          <w:szCs w:val="32"/>
        </w:rPr>
        <w:t>条的人才，提交《槐荫区高层次人才安居低息住房贷款资格申请表》（见附件</w:t>
      </w:r>
      <w:r>
        <w:rPr>
          <w:rFonts w:ascii="Times New Roman" w:eastAsia="仿宋_GB2312" w:hAnsi="Times New Roman" w:cs="Times New Roman"/>
          <w:sz w:val="32"/>
          <w:szCs w:val="32"/>
        </w:rPr>
        <w:t>1</w:t>
      </w:r>
      <w:r>
        <w:rPr>
          <w:rFonts w:ascii="Times New Roman" w:eastAsia="仿宋_GB2312" w:hAnsi="Times New Roman" w:cs="仿宋_GB2312" w:hint="eastAsia"/>
          <w:sz w:val="32"/>
          <w:szCs w:val="32"/>
        </w:rPr>
        <w:t>）</w:t>
      </w:r>
      <w:r>
        <w:rPr>
          <w:rFonts w:ascii="仿宋_GB2312" w:eastAsia="仿宋_GB2312" w:cs="仿宋_GB2312" w:hint="eastAsia"/>
          <w:sz w:val="32"/>
          <w:szCs w:val="32"/>
        </w:rPr>
        <w:t>及正式工作合同或聘用协议（加盖单位公章）、入选各级人才工程的证书或文件、济南市高层次人才分类认定证书等证明材料，经用人单位同意，由区人力资源和社会保障局对劳动关系、人员任职等内容审核同意（</w:t>
      </w:r>
      <w:r>
        <w:rPr>
          <w:rFonts w:ascii="仿宋_GB2312" w:eastAsia="仿宋_GB2312" w:cs="仿宋_GB2312"/>
          <w:sz w:val="32"/>
          <w:szCs w:val="32"/>
        </w:rPr>
        <w:t>1</w:t>
      </w:r>
      <w:r>
        <w:rPr>
          <w:rFonts w:ascii="仿宋_GB2312" w:eastAsia="仿宋_GB2312" w:cs="仿宋_GB2312" w:hint="eastAsia"/>
          <w:sz w:val="32"/>
          <w:szCs w:val="32"/>
        </w:rPr>
        <w:t>个工作日内</w:t>
      </w:r>
      <w:r>
        <w:rPr>
          <w:rFonts w:ascii="仿宋_GB2312" w:eastAsia="仿宋_GB2312" w:cs="仿宋_GB2312"/>
          <w:sz w:val="32"/>
          <w:szCs w:val="32"/>
        </w:rPr>
        <w:t>)</w:t>
      </w:r>
      <w:r>
        <w:rPr>
          <w:rFonts w:ascii="仿宋_GB2312" w:eastAsia="仿宋_GB2312" w:cs="仿宋_GB2312" w:hint="eastAsia"/>
          <w:sz w:val="32"/>
          <w:szCs w:val="32"/>
        </w:rPr>
        <w:t>，</w:t>
      </w:r>
      <w:r>
        <w:rPr>
          <w:rFonts w:ascii="Times New Roman" w:eastAsia="仿宋_GB2312" w:hAnsi="Times New Roman" w:cs="仿宋_GB2312" w:hint="eastAsia"/>
          <w:sz w:val="32"/>
          <w:szCs w:val="32"/>
        </w:rPr>
        <w:t>到银行办理相关手续。</w:t>
      </w:r>
    </w:p>
    <w:p w:rsidR="00FA2411" w:rsidRDefault="0051265A">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2. </w:t>
      </w:r>
      <w:r>
        <w:rPr>
          <w:rFonts w:ascii="Times New Roman" w:eastAsia="仿宋_GB2312" w:hAnsi="Times New Roman" w:cs="仿宋_GB2312" w:hint="eastAsia"/>
          <w:sz w:val="32"/>
          <w:szCs w:val="32"/>
        </w:rPr>
        <w:t>符合申请人员范围第</w:t>
      </w:r>
      <w:r>
        <w:rPr>
          <w:rFonts w:ascii="Times New Roman" w:eastAsia="仿宋_GB2312" w:hAnsi="Times New Roman" w:cs="Times New Roman"/>
          <w:sz w:val="32"/>
          <w:szCs w:val="32"/>
        </w:rPr>
        <w:t>3</w:t>
      </w:r>
      <w:r>
        <w:rPr>
          <w:rFonts w:ascii="Times New Roman" w:eastAsia="仿宋_GB2312" w:hAnsi="Times New Roman" w:cs="仿宋_GB2312" w:hint="eastAsia"/>
          <w:sz w:val="32"/>
          <w:szCs w:val="32"/>
        </w:rPr>
        <w:t>条的用人单位及其配额人数，</w:t>
      </w:r>
      <w:r>
        <w:rPr>
          <w:rFonts w:ascii="仿宋_GB2312" w:eastAsia="仿宋_GB2312" w:cs="仿宋_GB2312" w:hint="eastAsia"/>
          <w:sz w:val="32"/>
          <w:szCs w:val="32"/>
        </w:rPr>
        <w:t>每年经区相关部门认定并经区人才工作领导小组办公室（以下简称区人才办）联席会议研究通过，由区人力资源和社会保障局向相关用人单位所在街道办事处下发《通知》予以告知。</w:t>
      </w:r>
      <w:r>
        <w:rPr>
          <w:rFonts w:ascii="Times New Roman" w:eastAsia="仿宋_GB2312" w:hAnsi="Times New Roman" w:cs="仿宋_GB2312" w:hint="eastAsia"/>
          <w:sz w:val="32"/>
          <w:szCs w:val="32"/>
        </w:rPr>
        <w:t>用人单位根据本单位符合条件人员贷款需求实际情况，将《槐荫区重点企业人才安居低息住房贷款资格申请表》（见附件</w:t>
      </w:r>
      <w:r>
        <w:rPr>
          <w:rFonts w:ascii="Times New Roman" w:eastAsia="仿宋_GB2312" w:hAnsi="Times New Roman" w:cs="Times New Roman"/>
          <w:sz w:val="32"/>
          <w:szCs w:val="32"/>
        </w:rPr>
        <w:t>2</w:t>
      </w:r>
      <w:r>
        <w:rPr>
          <w:rFonts w:ascii="Times New Roman" w:eastAsia="仿宋_GB2312" w:hAnsi="Times New Roman" w:cs="仿宋_GB2312" w:hint="eastAsia"/>
          <w:sz w:val="32"/>
          <w:szCs w:val="32"/>
        </w:rPr>
        <w:t>）和正式工作合同或聘用协议（加盖单位公章）、</w:t>
      </w:r>
      <w:r>
        <w:rPr>
          <w:rFonts w:ascii="仿宋_GB2312" w:eastAsia="仿宋_GB2312" w:cs="仿宋_GB2312" w:hint="eastAsia"/>
          <w:sz w:val="32"/>
          <w:szCs w:val="32"/>
        </w:rPr>
        <w:t>任职证明等证明材料</w:t>
      </w:r>
      <w:r>
        <w:rPr>
          <w:rFonts w:ascii="Times New Roman" w:eastAsia="仿宋_GB2312" w:hAnsi="Times New Roman" w:cs="仿宋_GB2312" w:hint="eastAsia"/>
          <w:sz w:val="32"/>
          <w:szCs w:val="32"/>
        </w:rPr>
        <w:t>，</w:t>
      </w:r>
      <w:r>
        <w:rPr>
          <w:rFonts w:ascii="仿宋_GB2312" w:eastAsia="仿宋_GB2312" w:cs="仿宋_GB2312" w:hint="eastAsia"/>
          <w:sz w:val="32"/>
          <w:szCs w:val="32"/>
        </w:rPr>
        <w:t>报经所在街道办事处推荐同意（</w:t>
      </w:r>
      <w:r>
        <w:rPr>
          <w:rFonts w:ascii="仿宋_GB2312" w:eastAsia="仿宋_GB2312" w:cs="仿宋_GB2312"/>
          <w:sz w:val="32"/>
          <w:szCs w:val="32"/>
        </w:rPr>
        <w:t>2</w:t>
      </w:r>
      <w:r>
        <w:rPr>
          <w:rFonts w:ascii="仿宋_GB2312" w:eastAsia="仿宋_GB2312" w:cs="仿宋_GB2312" w:hint="eastAsia"/>
          <w:sz w:val="32"/>
          <w:szCs w:val="32"/>
        </w:rPr>
        <w:t>个工作日内</w:t>
      </w:r>
      <w:r>
        <w:rPr>
          <w:rFonts w:ascii="仿宋_GB2312" w:eastAsia="仿宋_GB2312" w:cs="仿宋_GB2312"/>
          <w:sz w:val="32"/>
          <w:szCs w:val="32"/>
        </w:rPr>
        <w:t>)</w:t>
      </w:r>
      <w:r>
        <w:rPr>
          <w:rFonts w:ascii="仿宋_GB2312" w:eastAsia="仿宋_GB2312" w:cs="仿宋_GB2312" w:hint="eastAsia"/>
          <w:sz w:val="32"/>
          <w:szCs w:val="32"/>
        </w:rPr>
        <w:t>，由区人力资源和社会保障局对劳动关系、人员任职等内容审核同意（</w:t>
      </w:r>
      <w:r>
        <w:rPr>
          <w:rFonts w:ascii="仿宋_GB2312" w:eastAsia="仿宋_GB2312" w:cs="仿宋_GB2312"/>
          <w:sz w:val="32"/>
          <w:szCs w:val="32"/>
        </w:rPr>
        <w:t>1</w:t>
      </w:r>
      <w:r>
        <w:rPr>
          <w:rFonts w:ascii="仿宋_GB2312" w:eastAsia="仿宋_GB2312" w:cs="仿宋_GB2312" w:hint="eastAsia"/>
          <w:sz w:val="32"/>
          <w:szCs w:val="32"/>
        </w:rPr>
        <w:t>个工作日内</w:t>
      </w:r>
      <w:r>
        <w:rPr>
          <w:rFonts w:ascii="仿宋_GB2312" w:eastAsia="仿宋_GB2312" w:cs="仿宋_GB2312"/>
          <w:sz w:val="32"/>
          <w:szCs w:val="32"/>
        </w:rPr>
        <w:t>)</w:t>
      </w:r>
      <w:r>
        <w:rPr>
          <w:rFonts w:ascii="仿宋_GB2312" w:eastAsia="仿宋_GB2312" w:cs="仿宋_GB2312" w:hint="eastAsia"/>
          <w:sz w:val="32"/>
          <w:szCs w:val="32"/>
        </w:rPr>
        <w:t>，</w:t>
      </w:r>
      <w:r>
        <w:rPr>
          <w:rFonts w:ascii="Times New Roman" w:eastAsia="仿宋_GB2312" w:hAnsi="Times New Roman" w:cs="仿宋_GB2312" w:hint="eastAsia"/>
          <w:sz w:val="32"/>
          <w:szCs w:val="32"/>
        </w:rPr>
        <w:t>由用人单位通知申请人到银行办理相关手续。</w:t>
      </w:r>
    </w:p>
    <w:p w:rsidR="00FA2411" w:rsidRDefault="0051265A">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 xml:space="preserve">3. </w:t>
      </w:r>
      <w:r>
        <w:rPr>
          <w:rFonts w:ascii="Times New Roman" w:eastAsia="仿宋_GB2312" w:hAnsi="Times New Roman" w:cs="仿宋_GB2312" w:hint="eastAsia"/>
          <w:sz w:val="32"/>
          <w:szCs w:val="32"/>
        </w:rPr>
        <w:t>对于符合</w:t>
      </w:r>
      <w:r>
        <w:rPr>
          <w:rFonts w:ascii="Times New Roman" w:eastAsia="仿宋_GB2312" w:hAnsi="Times New Roman" w:cs="Times New Roman"/>
          <w:sz w:val="32"/>
          <w:szCs w:val="32"/>
        </w:rPr>
        <w:t>“</w:t>
      </w:r>
      <w:r>
        <w:rPr>
          <w:rFonts w:ascii="Times New Roman" w:eastAsia="仿宋_GB2312" w:hAnsi="Times New Roman" w:cs="仿宋_GB2312" w:hint="eastAsia"/>
          <w:sz w:val="32"/>
          <w:szCs w:val="32"/>
        </w:rPr>
        <w:t>一事一议</w:t>
      </w:r>
      <w:r>
        <w:rPr>
          <w:rFonts w:ascii="Times New Roman" w:eastAsia="仿宋_GB2312" w:hAnsi="Times New Roman" w:cs="Times New Roman"/>
          <w:sz w:val="32"/>
          <w:szCs w:val="32"/>
        </w:rPr>
        <w:t>”</w:t>
      </w:r>
      <w:r>
        <w:rPr>
          <w:rFonts w:ascii="Times New Roman" w:eastAsia="仿宋_GB2312" w:hAnsi="Times New Roman" w:cs="仿宋_GB2312" w:hint="eastAsia"/>
          <w:sz w:val="32"/>
          <w:szCs w:val="32"/>
        </w:rPr>
        <w:t>人员的申报材料，由用人单位向</w:t>
      </w:r>
      <w:r>
        <w:rPr>
          <w:rFonts w:ascii="仿宋_GB2312" w:eastAsia="仿宋_GB2312" w:cs="仿宋_GB2312" w:hint="eastAsia"/>
          <w:sz w:val="32"/>
          <w:szCs w:val="32"/>
        </w:rPr>
        <w:t>区人力资源和社会保障局提出申请，区相关职能部门出具推荐意见，区人力资源和社会保障局汇总情况后，提交区人才办联席会议进行研究。</w:t>
      </w:r>
    </w:p>
    <w:p w:rsidR="00FA2411" w:rsidRDefault="0051265A">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仿宋_GB2312" w:hint="eastAsia"/>
          <w:sz w:val="32"/>
          <w:szCs w:val="32"/>
        </w:rPr>
        <w:t>中德银行设服务专员，负责办理相关业务；对审核通过的申请人，按照相关规定进行审核审批，对符合贷款条件、资料齐全完备的，在</w:t>
      </w:r>
      <w:r>
        <w:rPr>
          <w:rFonts w:ascii="Times New Roman" w:eastAsia="仿宋_GB2312" w:hAnsi="Times New Roman" w:cs="Times New Roman"/>
          <w:sz w:val="32"/>
          <w:szCs w:val="32"/>
        </w:rPr>
        <w:t>1</w:t>
      </w:r>
      <w:r>
        <w:rPr>
          <w:rFonts w:ascii="Times New Roman" w:eastAsia="仿宋_GB2312" w:hAnsi="Times New Roman" w:cs="仿宋_GB2312" w:hint="eastAsia"/>
          <w:sz w:val="32"/>
          <w:szCs w:val="32"/>
        </w:rPr>
        <w:t>周内办结贷款审批手续并依序发放贷款。区金融事业发展中心负责监督中德银行落实贷款情况，并于每季度末将实际使用贷款人员情况汇总后送</w:t>
      </w:r>
      <w:r>
        <w:rPr>
          <w:rFonts w:ascii="仿宋_GB2312" w:eastAsia="仿宋_GB2312" w:cs="仿宋_GB2312" w:hint="eastAsia"/>
          <w:sz w:val="32"/>
          <w:szCs w:val="32"/>
        </w:rPr>
        <w:t>区人力资源和社会保障局</w:t>
      </w:r>
      <w:r>
        <w:rPr>
          <w:rFonts w:ascii="Times New Roman" w:eastAsia="仿宋_GB2312" w:hAnsi="Times New Roman" w:cs="仿宋_GB2312" w:hint="eastAsia"/>
          <w:sz w:val="32"/>
          <w:szCs w:val="32"/>
        </w:rPr>
        <w:t>报备。住房储蓄贷款允许提前还款。</w:t>
      </w:r>
    </w:p>
    <w:p w:rsidR="00FA2411" w:rsidRDefault="0051265A">
      <w:pPr>
        <w:spacing w:line="600" w:lineRule="exact"/>
        <w:ind w:firstLineChars="200" w:firstLine="640"/>
        <w:rPr>
          <w:rFonts w:ascii="黑体" w:eastAsia="黑体" w:hAnsi="黑体" w:cs="Times New Roman"/>
          <w:sz w:val="32"/>
          <w:szCs w:val="32"/>
        </w:rPr>
      </w:pPr>
      <w:r>
        <w:rPr>
          <w:rFonts w:ascii="黑体" w:eastAsia="黑体" w:hAnsi="黑体" w:cs="黑体" w:hint="eastAsia"/>
          <w:sz w:val="32"/>
          <w:szCs w:val="32"/>
        </w:rPr>
        <w:t>五、申报有关要求</w:t>
      </w:r>
    </w:p>
    <w:p w:rsidR="00FA2411" w:rsidRDefault="0051265A">
      <w:pPr>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仿宋_GB2312" w:hint="eastAsia"/>
          <w:sz w:val="32"/>
          <w:szCs w:val="32"/>
        </w:rPr>
        <w:t>用人单位和申请人应对申报材料的真实性负责，对不如实上报材料的单位及人才，取消人才安居低息住房贷款申请资格，将违规记录纳入征信系统并向社会公布，情节严重的，追究法律责任。</w:t>
      </w:r>
    </w:p>
    <w:p w:rsidR="00FA2411" w:rsidRDefault="0051265A">
      <w:pPr>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仿宋_GB2312" w:hint="eastAsia"/>
          <w:sz w:val="32"/>
          <w:szCs w:val="32"/>
        </w:rPr>
        <w:t>审核审批通过的申请人应在一年内使用低息贷款额度</w:t>
      </w:r>
      <w:r>
        <w:rPr>
          <w:rFonts w:ascii="Times New Roman" w:eastAsia="仿宋_GB2312" w:hAnsi="Times New Roman" w:cs="Times New Roman" w:hint="eastAsia"/>
          <w:sz w:val="32"/>
          <w:szCs w:val="32"/>
        </w:rPr>
        <w:t>，</w:t>
      </w:r>
      <w:r>
        <w:rPr>
          <w:rFonts w:ascii="Times New Roman" w:eastAsia="仿宋_GB2312" w:hAnsi="Times New Roman" w:cs="仿宋_GB2312" w:hint="eastAsia"/>
          <w:sz w:val="32"/>
          <w:szCs w:val="32"/>
        </w:rPr>
        <w:t>过期不予保留。</w:t>
      </w:r>
    </w:p>
    <w:p w:rsidR="00FA2411" w:rsidRDefault="0051265A">
      <w:pPr>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仿宋_GB2312" w:hint="eastAsia"/>
          <w:sz w:val="32"/>
          <w:szCs w:val="32"/>
        </w:rPr>
        <w:t>贷款人应恪守诚实守信的原则，认真履行贷款合同约定的义务，严格按指定用途使用贷款，按时还本付息。</w:t>
      </w:r>
    </w:p>
    <w:p w:rsidR="00FA2411" w:rsidRDefault="0051265A">
      <w:pPr>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4. </w:t>
      </w:r>
      <w:r>
        <w:rPr>
          <w:rFonts w:ascii="Times New Roman" w:eastAsia="仿宋_GB2312" w:hAnsi="Times New Roman" w:cs="仿宋_GB2312" w:hint="eastAsia"/>
          <w:sz w:val="32"/>
          <w:szCs w:val="32"/>
        </w:rPr>
        <w:t>相关部门工作人员不按照规定履行职责，在人才安居工作中滥用职权、玩忽职守、徇私舞弊的，依法依规追究责任。</w:t>
      </w:r>
    </w:p>
    <w:p w:rsidR="00FA2411" w:rsidRDefault="0051265A">
      <w:pPr>
        <w:spacing w:line="600" w:lineRule="exact"/>
        <w:ind w:firstLineChars="200" w:firstLine="640"/>
        <w:rPr>
          <w:rFonts w:ascii="Times New Roman" w:eastAsia="黑体" w:hAnsi="Times New Roman" w:cs="Times New Roman"/>
          <w:sz w:val="32"/>
          <w:szCs w:val="32"/>
        </w:rPr>
      </w:pPr>
      <w:r>
        <w:rPr>
          <w:rFonts w:ascii="Times New Roman" w:eastAsia="黑体" w:hAnsi="黑体" w:cs="黑体" w:hint="eastAsia"/>
          <w:sz w:val="32"/>
          <w:szCs w:val="32"/>
        </w:rPr>
        <w:t>六、组织实施</w:t>
      </w:r>
    </w:p>
    <w:p w:rsidR="00FA2411" w:rsidRDefault="0051265A">
      <w:pPr>
        <w:spacing w:line="600" w:lineRule="exact"/>
        <w:ind w:firstLineChars="200" w:firstLine="640"/>
        <w:rPr>
          <w:rFonts w:ascii="Times New Roman" w:eastAsia="仿宋_GB2312" w:hAnsi="Times New Roman" w:cs="Times New Roman"/>
          <w:sz w:val="32"/>
          <w:szCs w:val="32"/>
        </w:rPr>
      </w:pPr>
      <w:r>
        <w:rPr>
          <w:rFonts w:ascii="仿宋_GB2312" w:eastAsia="仿宋_GB2312" w:cs="仿宋_GB2312" w:hint="eastAsia"/>
          <w:sz w:val="32"/>
          <w:szCs w:val="32"/>
        </w:rPr>
        <w:lastRenderedPageBreak/>
        <w:t>本办法由区人力资源和社会保障局牵头组织实施，并会同区委组织部、区发改局、区科技局、区财政局、区住建局、区投促局、区金融事业发展中心、中德银行及各街道办事处，</w:t>
      </w:r>
      <w:r>
        <w:rPr>
          <w:rFonts w:ascii="Times New Roman" w:eastAsia="仿宋_GB2312" w:hAnsi="Times New Roman" w:cs="仿宋_GB2312" w:hint="eastAsia"/>
          <w:sz w:val="32"/>
          <w:szCs w:val="32"/>
        </w:rPr>
        <w:t>按工作分工，协调督促低息住房贷款使用人员的资格认定、申报受理、审核审批、政策解释等工作，集体研究确定和协调解决实施过程重要事项。区财政局牵头负责协调统筹资金相关工作。</w:t>
      </w:r>
      <w:r>
        <w:rPr>
          <w:rFonts w:ascii="仿宋_GB2312" w:eastAsia="仿宋_GB2312" w:cs="仿宋_GB2312" w:hint="eastAsia"/>
          <w:sz w:val="32"/>
          <w:szCs w:val="32"/>
        </w:rPr>
        <w:t>重大事项提交区人才工作领导小组研究。</w:t>
      </w:r>
    </w:p>
    <w:p w:rsidR="00FA2411" w:rsidRDefault="0051265A">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仿宋_GB2312" w:hint="eastAsia"/>
          <w:sz w:val="32"/>
          <w:szCs w:val="32"/>
        </w:rPr>
        <w:t>中德银行负责办理存款开户、结算服务、贷款额度计算配置及贷款受理、审核审批、发放和贷后管理工作。中德银行要认真履行本办法规定的职责要求，积极协助符合条件的申请人办理贷款手续；要不断改善金融服务水平，努力为开户单位和贷款个人提供优质高效的金融服务。</w:t>
      </w:r>
    </w:p>
    <w:p w:rsidR="00FA2411" w:rsidRDefault="0051265A">
      <w:pPr>
        <w:spacing w:line="600" w:lineRule="exact"/>
        <w:ind w:firstLineChars="200" w:firstLine="640"/>
        <w:rPr>
          <w:rFonts w:ascii="仿宋_GB2312" w:eastAsia="仿宋_GB2312" w:cs="Times New Roman"/>
          <w:sz w:val="32"/>
          <w:szCs w:val="32"/>
        </w:rPr>
      </w:pPr>
      <w:r>
        <w:rPr>
          <w:rFonts w:ascii="仿宋_GB2312" w:eastAsia="仿宋_GB2312" w:cs="仿宋_GB2312" w:hint="eastAsia"/>
          <w:sz w:val="32"/>
          <w:szCs w:val="32"/>
        </w:rPr>
        <w:t>本办法解释权归区人力资源和社会保障局，中德银行配合做好贷款政策解答工作。</w:t>
      </w:r>
    </w:p>
    <w:p w:rsidR="00FA2411" w:rsidRDefault="0051265A">
      <w:pPr>
        <w:spacing w:line="600" w:lineRule="exact"/>
        <w:ind w:firstLineChars="200" w:firstLine="640"/>
        <w:rPr>
          <w:rFonts w:ascii="仿宋_GB2312" w:eastAsia="仿宋_GB2312" w:cs="Times New Roman"/>
          <w:sz w:val="32"/>
          <w:szCs w:val="32"/>
        </w:rPr>
      </w:pPr>
      <w:r>
        <w:rPr>
          <w:rFonts w:ascii="仿宋_GB2312" w:eastAsia="仿宋_GB2312" w:cs="仿宋_GB2312" w:hint="eastAsia"/>
          <w:sz w:val="32"/>
          <w:szCs w:val="32"/>
        </w:rPr>
        <w:t>本办法自发布之日起试行。</w:t>
      </w:r>
    </w:p>
    <w:p w:rsidR="00FA2411" w:rsidRDefault="00FA2411">
      <w:pPr>
        <w:spacing w:line="600" w:lineRule="exact"/>
        <w:ind w:firstLineChars="200" w:firstLine="640"/>
        <w:rPr>
          <w:rFonts w:ascii="仿宋_GB2312" w:eastAsia="仿宋_GB2312" w:cs="Times New Roman"/>
          <w:sz w:val="32"/>
          <w:szCs w:val="32"/>
        </w:rPr>
      </w:pPr>
    </w:p>
    <w:p w:rsidR="00FA2411" w:rsidRDefault="00FA2411">
      <w:pPr>
        <w:spacing w:line="600" w:lineRule="exact"/>
        <w:ind w:firstLineChars="200" w:firstLine="640"/>
        <w:rPr>
          <w:rFonts w:ascii="仿宋_GB2312" w:eastAsia="仿宋_GB2312" w:cs="Times New Roman"/>
          <w:sz w:val="32"/>
          <w:szCs w:val="32"/>
        </w:rPr>
      </w:pPr>
    </w:p>
    <w:p w:rsidR="00FA2411" w:rsidRDefault="0051265A">
      <w:pPr>
        <w:spacing w:line="360" w:lineRule="auto"/>
        <w:rPr>
          <w:rFonts w:ascii="Times New Roman" w:eastAsia="仿宋_GB2312" w:hAnsi="Times New Roman" w:cs="Times New Roman"/>
          <w:sz w:val="32"/>
          <w:szCs w:val="32"/>
        </w:rPr>
      </w:pPr>
      <w:r>
        <w:rPr>
          <w:rFonts w:ascii="Times New Roman" w:eastAsia="仿宋_GB2312" w:hAnsi="Times New Roman" w:cs="仿宋_GB2312" w:hint="eastAsia"/>
          <w:sz w:val="32"/>
          <w:szCs w:val="32"/>
        </w:rPr>
        <w:t>附件</w:t>
      </w:r>
      <w:r w:rsidR="00CD0445">
        <w:rPr>
          <w:rFonts w:ascii="Times New Roman" w:eastAsia="仿宋_GB2312" w:hAnsi="Times New Roman" w:cs="仿宋_GB2312" w:hint="eastAsia"/>
          <w:sz w:val="32"/>
          <w:szCs w:val="32"/>
        </w:rPr>
        <w:t>：</w:t>
      </w:r>
      <w:r>
        <w:rPr>
          <w:rFonts w:ascii="Times New Roman" w:eastAsia="仿宋_GB2312" w:hAnsi="Times New Roman" w:cs="Times New Roman"/>
          <w:sz w:val="32"/>
          <w:szCs w:val="32"/>
        </w:rPr>
        <w:t>1</w:t>
      </w:r>
      <w:r>
        <w:rPr>
          <w:rFonts w:ascii="Times New Roman" w:eastAsia="仿宋_GB2312" w:hAnsi="Times New Roman" w:cs="仿宋_GB2312" w:hint="eastAsia"/>
          <w:sz w:val="32"/>
          <w:szCs w:val="32"/>
        </w:rPr>
        <w:t>、《槐荫区高层次人才安居低息住房贷款资格申请表》</w:t>
      </w:r>
    </w:p>
    <w:p w:rsidR="00FA2411" w:rsidRDefault="00CD0445">
      <w:pPr>
        <w:spacing w:line="360" w:lineRule="auto"/>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 xml:space="preserve">      </w:t>
      </w:r>
      <w:r w:rsidR="0051265A">
        <w:rPr>
          <w:rFonts w:ascii="Times New Roman" w:eastAsia="仿宋_GB2312" w:hAnsi="Times New Roman" w:cs="Times New Roman"/>
          <w:sz w:val="32"/>
          <w:szCs w:val="32"/>
        </w:rPr>
        <w:t>2</w:t>
      </w:r>
      <w:r w:rsidR="0051265A">
        <w:rPr>
          <w:rFonts w:ascii="Times New Roman" w:eastAsia="仿宋_GB2312" w:hAnsi="Times New Roman" w:cs="仿宋_GB2312" w:hint="eastAsia"/>
          <w:sz w:val="32"/>
          <w:szCs w:val="32"/>
        </w:rPr>
        <w:t>、《槐荫区重点企业人才安居低息住房贷款资格申请表》</w:t>
      </w:r>
    </w:p>
    <w:p w:rsidR="00FA2411" w:rsidRDefault="00FA2411">
      <w:pPr>
        <w:spacing w:line="360" w:lineRule="auto"/>
        <w:rPr>
          <w:rFonts w:ascii="Times New Roman" w:eastAsia="仿宋_GB2312" w:hAnsi="Times New Roman" w:cs="Times New Roman"/>
          <w:sz w:val="32"/>
          <w:szCs w:val="32"/>
        </w:rPr>
      </w:pPr>
    </w:p>
    <w:p w:rsidR="00FA2411" w:rsidRDefault="00FA2411">
      <w:pPr>
        <w:spacing w:line="360" w:lineRule="auto"/>
        <w:rPr>
          <w:rFonts w:ascii="Times New Roman" w:eastAsia="仿宋_GB2312" w:hAnsi="Times New Roman" w:cs="Times New Roman"/>
          <w:sz w:val="32"/>
          <w:szCs w:val="32"/>
        </w:rPr>
      </w:pPr>
    </w:p>
    <w:p w:rsidR="00FA2411" w:rsidRPr="00CD0445" w:rsidRDefault="00FA2411">
      <w:pPr>
        <w:spacing w:line="360" w:lineRule="auto"/>
        <w:rPr>
          <w:rFonts w:ascii="Times New Roman" w:eastAsia="仿宋_GB2312" w:hAnsi="Times New Roman" w:cs="Times New Roman"/>
          <w:sz w:val="32"/>
          <w:szCs w:val="32"/>
        </w:rPr>
      </w:pPr>
    </w:p>
    <w:p w:rsidR="00FA2411" w:rsidRDefault="00FA2411">
      <w:pPr>
        <w:spacing w:line="360" w:lineRule="auto"/>
        <w:rPr>
          <w:rFonts w:ascii="Times New Roman" w:eastAsia="仿宋_GB2312" w:hAnsi="Times New Roman" w:cs="Times New Roman"/>
          <w:sz w:val="32"/>
          <w:szCs w:val="32"/>
        </w:rPr>
      </w:pPr>
    </w:p>
    <w:p w:rsidR="00FA2411" w:rsidRDefault="00FA2411">
      <w:pPr>
        <w:spacing w:line="360" w:lineRule="auto"/>
        <w:rPr>
          <w:rFonts w:ascii="Times New Roman" w:eastAsia="仿宋_GB2312" w:hAnsi="Times New Roman" w:cs="Times New Roman"/>
          <w:sz w:val="32"/>
          <w:szCs w:val="32"/>
        </w:rPr>
      </w:pPr>
    </w:p>
    <w:p w:rsidR="00FA2411" w:rsidRDefault="0051265A">
      <w:pPr>
        <w:spacing w:line="360" w:lineRule="auto"/>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中共槐荫区委组织部</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槐荫区发展和改革局</w:t>
      </w:r>
    </w:p>
    <w:p w:rsidR="00FA2411" w:rsidRDefault="00FA2411">
      <w:pPr>
        <w:spacing w:line="360" w:lineRule="auto"/>
        <w:rPr>
          <w:rFonts w:ascii="Times New Roman" w:eastAsia="仿宋_GB2312" w:hAnsi="Times New Roman" w:cs="Times New Roman"/>
          <w:sz w:val="32"/>
          <w:szCs w:val="32"/>
        </w:rPr>
      </w:pPr>
    </w:p>
    <w:p w:rsidR="00FA2411" w:rsidRDefault="00FA2411">
      <w:pPr>
        <w:spacing w:line="360" w:lineRule="auto"/>
        <w:rPr>
          <w:rFonts w:ascii="Times New Roman" w:eastAsia="仿宋_GB2312" w:hAnsi="Times New Roman" w:cs="Times New Roman"/>
          <w:sz w:val="32"/>
          <w:szCs w:val="32"/>
        </w:rPr>
      </w:pPr>
    </w:p>
    <w:p w:rsidR="00FA2411" w:rsidRDefault="00FA2411">
      <w:pPr>
        <w:spacing w:line="360" w:lineRule="auto"/>
        <w:rPr>
          <w:rFonts w:ascii="Times New Roman" w:eastAsia="仿宋_GB2312" w:hAnsi="Times New Roman" w:cs="Times New Roman"/>
          <w:sz w:val="32"/>
          <w:szCs w:val="32"/>
        </w:rPr>
      </w:pPr>
    </w:p>
    <w:p w:rsidR="00FA2411" w:rsidRDefault="0051265A">
      <w:pPr>
        <w:spacing w:line="360" w:lineRule="auto"/>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槐荫区科学技术局</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槐荫区财政局</w:t>
      </w:r>
    </w:p>
    <w:p w:rsidR="00FA2411" w:rsidRDefault="00FA2411">
      <w:pPr>
        <w:spacing w:line="360" w:lineRule="auto"/>
        <w:rPr>
          <w:rFonts w:ascii="Times New Roman" w:eastAsia="仿宋_GB2312" w:hAnsi="Times New Roman" w:cs="Times New Roman"/>
          <w:sz w:val="32"/>
          <w:szCs w:val="32"/>
        </w:rPr>
      </w:pPr>
    </w:p>
    <w:p w:rsidR="00FA2411" w:rsidRDefault="00FA2411">
      <w:pPr>
        <w:spacing w:line="360" w:lineRule="auto"/>
        <w:rPr>
          <w:rFonts w:ascii="Times New Roman" w:eastAsia="仿宋_GB2312" w:hAnsi="Times New Roman" w:cs="Times New Roman"/>
          <w:sz w:val="32"/>
          <w:szCs w:val="32"/>
        </w:rPr>
      </w:pPr>
    </w:p>
    <w:p w:rsidR="00FA2411" w:rsidRDefault="00FA2411">
      <w:pPr>
        <w:spacing w:line="360" w:lineRule="auto"/>
        <w:rPr>
          <w:rFonts w:ascii="Times New Roman" w:eastAsia="仿宋_GB2312" w:hAnsi="Times New Roman" w:cs="Times New Roman"/>
          <w:sz w:val="32"/>
          <w:szCs w:val="32"/>
        </w:rPr>
      </w:pPr>
    </w:p>
    <w:p w:rsidR="00FA2411" w:rsidRDefault="0051265A">
      <w:pPr>
        <w:spacing w:line="360" w:lineRule="auto"/>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槐荫区人力资源和社会保障局</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槐荫区住房和城乡建设局</w:t>
      </w:r>
    </w:p>
    <w:p w:rsidR="00FA2411" w:rsidRDefault="00FA2411">
      <w:pPr>
        <w:spacing w:line="360" w:lineRule="auto"/>
        <w:rPr>
          <w:rFonts w:ascii="Times New Roman" w:eastAsia="仿宋_GB2312" w:hAnsi="Times New Roman" w:cs="Times New Roman"/>
          <w:sz w:val="32"/>
          <w:szCs w:val="32"/>
        </w:rPr>
      </w:pPr>
    </w:p>
    <w:p w:rsidR="00FA2411" w:rsidRDefault="00FA2411">
      <w:pPr>
        <w:spacing w:line="360" w:lineRule="auto"/>
        <w:rPr>
          <w:rFonts w:ascii="Times New Roman" w:eastAsia="仿宋_GB2312" w:hAnsi="Times New Roman" w:cs="Times New Roman"/>
          <w:sz w:val="32"/>
          <w:szCs w:val="32"/>
        </w:rPr>
      </w:pPr>
    </w:p>
    <w:p w:rsidR="00FA2411" w:rsidRDefault="00FA2411">
      <w:pPr>
        <w:spacing w:line="360" w:lineRule="auto"/>
        <w:rPr>
          <w:rFonts w:ascii="Times New Roman" w:eastAsia="仿宋_GB2312" w:hAnsi="Times New Roman" w:cs="Times New Roman"/>
          <w:sz w:val="32"/>
          <w:szCs w:val="32"/>
        </w:rPr>
      </w:pPr>
    </w:p>
    <w:p w:rsidR="00FA2411" w:rsidRDefault="0051265A">
      <w:pPr>
        <w:spacing w:line="360" w:lineRule="auto"/>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槐荫区投资促进局</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槐荫区金融事业发展中心</w:t>
      </w:r>
    </w:p>
    <w:p w:rsidR="00FA2411" w:rsidRDefault="00FA2411">
      <w:pPr>
        <w:spacing w:line="360" w:lineRule="auto"/>
        <w:rPr>
          <w:rFonts w:ascii="Times New Roman" w:eastAsia="仿宋_GB2312" w:hAnsi="Times New Roman" w:cs="Times New Roman"/>
          <w:sz w:val="32"/>
          <w:szCs w:val="32"/>
        </w:rPr>
      </w:pPr>
    </w:p>
    <w:p w:rsidR="00FA2411" w:rsidRDefault="00FA2411">
      <w:pPr>
        <w:spacing w:line="360" w:lineRule="auto"/>
        <w:rPr>
          <w:rFonts w:ascii="Times New Roman" w:eastAsia="仿宋_GB2312" w:hAnsi="Times New Roman" w:cs="Times New Roman"/>
          <w:sz w:val="32"/>
          <w:szCs w:val="32"/>
        </w:rPr>
      </w:pPr>
    </w:p>
    <w:p w:rsidR="00FA2411" w:rsidRDefault="00FA2411">
      <w:pPr>
        <w:spacing w:line="360" w:lineRule="auto"/>
        <w:rPr>
          <w:rFonts w:ascii="Times New Roman" w:eastAsia="仿宋_GB2312" w:hAnsi="Times New Roman" w:cs="Times New Roman"/>
          <w:sz w:val="32"/>
          <w:szCs w:val="32"/>
        </w:rPr>
      </w:pPr>
    </w:p>
    <w:p w:rsidR="00FA2411" w:rsidRDefault="0051265A">
      <w:pPr>
        <w:spacing w:line="360" w:lineRule="auto"/>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中德住房储蓄银行济南分行</w:t>
      </w:r>
    </w:p>
    <w:p w:rsidR="00FA2411" w:rsidRDefault="00FA2411">
      <w:pPr>
        <w:spacing w:line="360" w:lineRule="auto"/>
        <w:rPr>
          <w:rFonts w:ascii="Times New Roman" w:eastAsia="仿宋_GB2312" w:hAnsi="Times New Roman" w:cs="Times New Roman"/>
          <w:sz w:val="32"/>
          <w:szCs w:val="32"/>
        </w:rPr>
      </w:pPr>
    </w:p>
    <w:p w:rsidR="00FA2411" w:rsidRDefault="00FA2411">
      <w:pPr>
        <w:spacing w:line="360" w:lineRule="auto"/>
        <w:ind w:firstLineChars="100" w:firstLine="320"/>
        <w:rPr>
          <w:rFonts w:ascii="Times New Roman" w:eastAsia="仿宋_GB2312" w:hAnsi="Times New Roman" w:cs="Times New Roman"/>
          <w:sz w:val="32"/>
          <w:szCs w:val="32"/>
        </w:rPr>
      </w:pPr>
    </w:p>
    <w:p w:rsidR="00FA2411" w:rsidRDefault="0051265A">
      <w:pPr>
        <w:spacing w:line="360" w:lineRule="auto"/>
        <w:ind w:firstLineChars="2000" w:firstLine="6400"/>
        <w:rPr>
          <w:rFonts w:ascii="Times New Roman" w:eastAsia="仿宋_GB2312" w:hAnsi="Times New Roman" w:cs="Times New Roman"/>
          <w:sz w:val="32"/>
          <w:szCs w:val="32"/>
        </w:rPr>
      </w:pPr>
      <w:bookmarkStart w:id="0" w:name="_GoBack"/>
      <w:bookmarkEnd w:id="0"/>
      <w:r>
        <w:rPr>
          <w:rFonts w:ascii="Times New Roman" w:eastAsia="仿宋_GB2312" w:hAnsi="Times New Roman" w:cs="Times New Roman" w:hint="eastAsia"/>
          <w:sz w:val="32"/>
          <w:szCs w:val="32"/>
        </w:rPr>
        <w:t>2019</w:t>
      </w:r>
      <w:r>
        <w:rPr>
          <w:rFonts w:ascii="Times New Roman" w:eastAsia="仿宋_GB2312" w:hAnsi="Times New Roman" w:cs="Times New Roman" w:hint="eastAsia"/>
          <w:sz w:val="32"/>
          <w:szCs w:val="32"/>
        </w:rPr>
        <w:t>年</w:t>
      </w:r>
      <w:r>
        <w:rPr>
          <w:rFonts w:ascii="Times New Roman" w:eastAsia="仿宋_GB2312" w:hAnsi="Times New Roman" w:cs="Times New Roman" w:hint="eastAsia"/>
          <w:sz w:val="32"/>
          <w:szCs w:val="32"/>
        </w:rPr>
        <w:t>10</w:t>
      </w:r>
      <w:r>
        <w:rPr>
          <w:rFonts w:ascii="Times New Roman" w:eastAsia="仿宋_GB2312" w:hAnsi="Times New Roman" w:cs="Times New Roman" w:hint="eastAsia"/>
          <w:sz w:val="32"/>
          <w:szCs w:val="32"/>
        </w:rPr>
        <w:t>月</w:t>
      </w:r>
      <w:r>
        <w:rPr>
          <w:rFonts w:ascii="Times New Roman" w:eastAsia="仿宋_GB2312" w:hAnsi="Times New Roman" w:cs="Times New Roman" w:hint="eastAsia"/>
          <w:sz w:val="32"/>
          <w:szCs w:val="32"/>
        </w:rPr>
        <w:t>14</w:t>
      </w:r>
      <w:r>
        <w:rPr>
          <w:rFonts w:ascii="Times New Roman" w:eastAsia="仿宋_GB2312" w:hAnsi="Times New Roman" w:cs="Times New Roman" w:hint="eastAsia"/>
          <w:sz w:val="32"/>
          <w:szCs w:val="32"/>
        </w:rPr>
        <w:t>日</w:t>
      </w:r>
    </w:p>
    <w:p w:rsidR="00FA2411" w:rsidRDefault="00FA2411">
      <w:pPr>
        <w:spacing w:line="360" w:lineRule="auto"/>
        <w:rPr>
          <w:rFonts w:ascii="Times New Roman" w:eastAsia="仿宋_GB2312" w:hAnsi="Times New Roman" w:cs="Times New Roman"/>
          <w:sz w:val="32"/>
          <w:szCs w:val="32"/>
        </w:rPr>
      </w:pPr>
    </w:p>
    <w:tbl>
      <w:tblPr>
        <w:tblW w:w="9570" w:type="dxa"/>
        <w:tblInd w:w="-106" w:type="dxa"/>
        <w:tblLayout w:type="fixed"/>
        <w:tblLook w:val="04A0"/>
      </w:tblPr>
      <w:tblGrid>
        <w:gridCol w:w="1448"/>
        <w:gridCol w:w="1828"/>
        <w:gridCol w:w="850"/>
        <w:gridCol w:w="1559"/>
        <w:gridCol w:w="1276"/>
        <w:gridCol w:w="2609"/>
      </w:tblGrid>
      <w:tr w:rsidR="00FA2411">
        <w:trPr>
          <w:trHeight w:val="1185"/>
        </w:trPr>
        <w:tc>
          <w:tcPr>
            <w:tcW w:w="9570" w:type="dxa"/>
            <w:gridSpan w:val="6"/>
            <w:vAlign w:val="center"/>
          </w:tcPr>
          <w:p w:rsidR="00FA2411" w:rsidRDefault="0051265A">
            <w:pPr>
              <w:widowControl/>
              <w:jc w:val="left"/>
              <w:rPr>
                <w:rFonts w:ascii="Times New Roman" w:eastAsia="仿宋_GB2312" w:hAnsi="Times New Roman" w:cs="Times New Roman"/>
                <w:kern w:val="0"/>
                <w:sz w:val="32"/>
                <w:szCs w:val="32"/>
              </w:rPr>
            </w:pPr>
            <w:r>
              <w:rPr>
                <w:rFonts w:ascii="Times New Roman" w:eastAsia="仿宋_GB2312" w:hAnsi="Times New Roman" w:cs="仿宋_GB2312" w:hint="eastAsia"/>
                <w:kern w:val="0"/>
                <w:sz w:val="32"/>
                <w:szCs w:val="32"/>
              </w:rPr>
              <w:lastRenderedPageBreak/>
              <w:t>附件</w:t>
            </w:r>
            <w:r>
              <w:rPr>
                <w:rFonts w:ascii="Times New Roman" w:eastAsia="仿宋_GB2312" w:hAnsi="Times New Roman" w:cs="Times New Roman"/>
                <w:kern w:val="0"/>
                <w:sz w:val="32"/>
                <w:szCs w:val="32"/>
              </w:rPr>
              <w:t>1</w:t>
            </w:r>
          </w:p>
          <w:p w:rsidR="00FA2411" w:rsidRDefault="0051265A">
            <w:pPr>
              <w:widowControl/>
              <w:ind w:rightChars="-416" w:right="-874"/>
              <w:jc w:val="center"/>
              <w:rPr>
                <w:rFonts w:ascii="Times New Roman" w:eastAsia="方正小标宋简体" w:hAnsi="Times New Roman" w:cs="Times New Roman"/>
                <w:kern w:val="0"/>
                <w:sz w:val="36"/>
                <w:szCs w:val="36"/>
              </w:rPr>
            </w:pPr>
            <w:r>
              <w:rPr>
                <w:rFonts w:ascii="Times New Roman" w:eastAsia="方正小标宋简体" w:hAnsi="Times New Roman" w:cs="方正小标宋简体" w:hint="eastAsia"/>
                <w:kern w:val="0"/>
                <w:sz w:val="36"/>
                <w:szCs w:val="36"/>
              </w:rPr>
              <w:t>槐荫区高层次人才安居低息住房贷款资格申请表</w:t>
            </w:r>
          </w:p>
        </w:tc>
      </w:tr>
      <w:tr w:rsidR="00FA2411">
        <w:trPr>
          <w:trHeight w:val="690"/>
        </w:trPr>
        <w:tc>
          <w:tcPr>
            <w:tcW w:w="9570" w:type="dxa"/>
            <w:gridSpan w:val="6"/>
            <w:tcBorders>
              <w:top w:val="nil"/>
              <w:left w:val="nil"/>
              <w:bottom w:val="single" w:sz="4" w:space="0" w:color="auto"/>
              <w:right w:val="nil"/>
            </w:tcBorders>
            <w:vAlign w:val="center"/>
          </w:tcPr>
          <w:p w:rsidR="00FA2411" w:rsidRDefault="0051265A">
            <w:pPr>
              <w:widowControl/>
              <w:rPr>
                <w:rFonts w:ascii="Times New Roman" w:hAnsi="Times New Roman" w:cs="Times New Roman"/>
                <w:kern w:val="0"/>
                <w:sz w:val="24"/>
                <w:szCs w:val="24"/>
              </w:rPr>
            </w:pPr>
            <w:r>
              <w:rPr>
                <w:rFonts w:ascii="Times New Roman" w:hAnsi="宋体" w:cs="宋体" w:hint="eastAsia"/>
                <w:kern w:val="0"/>
                <w:sz w:val="24"/>
                <w:szCs w:val="24"/>
              </w:rPr>
              <w:t>申请时间：</w:t>
            </w:r>
            <w:r>
              <w:rPr>
                <w:rFonts w:ascii="Times New Roman" w:hAnsi="宋体" w:cs="宋体" w:hint="eastAsia"/>
                <w:kern w:val="0"/>
                <w:sz w:val="24"/>
                <w:szCs w:val="24"/>
              </w:rPr>
              <w:t xml:space="preserve">  </w:t>
            </w:r>
            <w:r>
              <w:rPr>
                <w:rFonts w:ascii="Times New Roman" w:hAnsi="宋体" w:cs="宋体" w:hint="eastAsia"/>
                <w:kern w:val="0"/>
                <w:sz w:val="24"/>
                <w:szCs w:val="24"/>
              </w:rPr>
              <w:t>年</w:t>
            </w:r>
            <w:r>
              <w:rPr>
                <w:rFonts w:ascii="Times New Roman" w:hAnsi="宋体" w:cs="宋体" w:hint="eastAsia"/>
                <w:kern w:val="0"/>
                <w:sz w:val="24"/>
                <w:szCs w:val="24"/>
              </w:rPr>
              <w:t xml:space="preserve">  </w:t>
            </w:r>
            <w:r>
              <w:rPr>
                <w:rFonts w:ascii="Times New Roman" w:hAnsi="宋体" w:cs="宋体" w:hint="eastAsia"/>
                <w:kern w:val="0"/>
                <w:sz w:val="24"/>
                <w:szCs w:val="24"/>
              </w:rPr>
              <w:t>月</w:t>
            </w:r>
            <w:r>
              <w:rPr>
                <w:rFonts w:ascii="Times New Roman" w:hAnsi="宋体" w:cs="宋体" w:hint="eastAsia"/>
                <w:kern w:val="0"/>
                <w:sz w:val="24"/>
                <w:szCs w:val="24"/>
              </w:rPr>
              <w:t xml:space="preserve">  </w:t>
            </w:r>
            <w:r>
              <w:rPr>
                <w:rFonts w:ascii="Times New Roman" w:hAnsi="宋体" w:cs="宋体" w:hint="eastAsia"/>
                <w:kern w:val="0"/>
                <w:sz w:val="24"/>
                <w:szCs w:val="24"/>
              </w:rPr>
              <w:t>日</w:t>
            </w:r>
          </w:p>
        </w:tc>
      </w:tr>
      <w:tr w:rsidR="00FA2411" w:rsidTr="00991B7B">
        <w:trPr>
          <w:trHeight w:val="710"/>
        </w:trPr>
        <w:tc>
          <w:tcPr>
            <w:tcW w:w="1448" w:type="dxa"/>
            <w:tcBorders>
              <w:top w:val="nil"/>
              <w:left w:val="single" w:sz="4" w:space="0" w:color="auto"/>
              <w:bottom w:val="single" w:sz="4" w:space="0" w:color="auto"/>
              <w:right w:val="nil"/>
            </w:tcBorders>
            <w:vAlign w:val="center"/>
          </w:tcPr>
          <w:p w:rsidR="00FA2411" w:rsidRDefault="0051265A">
            <w:pPr>
              <w:widowControl/>
              <w:jc w:val="center"/>
              <w:rPr>
                <w:rFonts w:ascii="Times New Roman" w:hAnsi="Times New Roman" w:cs="Times New Roman"/>
                <w:kern w:val="0"/>
                <w:sz w:val="24"/>
                <w:szCs w:val="24"/>
              </w:rPr>
            </w:pPr>
            <w:r>
              <w:rPr>
                <w:rFonts w:ascii="Times New Roman" w:hAnsi="宋体" w:cs="宋体" w:hint="eastAsia"/>
                <w:kern w:val="0"/>
                <w:sz w:val="24"/>
                <w:szCs w:val="24"/>
              </w:rPr>
              <w:t>申请人</w:t>
            </w:r>
          </w:p>
        </w:tc>
        <w:tc>
          <w:tcPr>
            <w:tcW w:w="1828" w:type="dxa"/>
            <w:tcBorders>
              <w:top w:val="single" w:sz="4" w:space="0" w:color="auto"/>
              <w:left w:val="single" w:sz="4" w:space="0" w:color="auto"/>
              <w:bottom w:val="single" w:sz="4" w:space="0" w:color="auto"/>
              <w:right w:val="single" w:sz="4" w:space="0" w:color="auto"/>
            </w:tcBorders>
            <w:vAlign w:val="center"/>
          </w:tcPr>
          <w:p w:rsidR="00FA2411" w:rsidRDefault="00FA2411">
            <w:pPr>
              <w:widowControl/>
              <w:jc w:val="left"/>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FA2411" w:rsidRDefault="0051265A">
            <w:pPr>
              <w:rPr>
                <w:rFonts w:ascii="Times New Roman" w:hAnsi="Times New Roman" w:cs="Times New Roman"/>
                <w:kern w:val="0"/>
                <w:sz w:val="24"/>
                <w:szCs w:val="24"/>
              </w:rPr>
            </w:pPr>
            <w:r>
              <w:rPr>
                <w:rFonts w:ascii="Times New Roman" w:hAnsi="宋体" w:cs="宋体" w:hint="eastAsia"/>
                <w:kern w:val="0"/>
                <w:sz w:val="24"/>
                <w:szCs w:val="24"/>
              </w:rPr>
              <w:t>性别</w:t>
            </w:r>
          </w:p>
        </w:tc>
        <w:tc>
          <w:tcPr>
            <w:tcW w:w="1559" w:type="dxa"/>
            <w:tcBorders>
              <w:top w:val="single" w:sz="4" w:space="0" w:color="auto"/>
              <w:left w:val="single" w:sz="4" w:space="0" w:color="auto"/>
              <w:bottom w:val="single" w:sz="4" w:space="0" w:color="auto"/>
              <w:right w:val="single" w:sz="4" w:space="0" w:color="auto"/>
            </w:tcBorders>
            <w:vAlign w:val="center"/>
          </w:tcPr>
          <w:p w:rsidR="00FA2411" w:rsidRDefault="00FA2411">
            <w:pPr>
              <w:rPr>
                <w:rFonts w:ascii="Times New Roman" w:hAnsi="Times New Roman" w:cs="Times New Roman"/>
                <w:kern w:val="0"/>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A2411" w:rsidRDefault="0051265A">
            <w:pPr>
              <w:widowControl/>
              <w:rPr>
                <w:rFonts w:ascii="Times New Roman" w:hAnsi="Times New Roman" w:cs="Times New Roman"/>
                <w:kern w:val="0"/>
                <w:sz w:val="24"/>
                <w:szCs w:val="24"/>
              </w:rPr>
            </w:pPr>
            <w:r>
              <w:rPr>
                <w:rFonts w:ascii="Times New Roman" w:hAnsi="宋体" w:cs="宋体" w:hint="eastAsia"/>
                <w:kern w:val="0"/>
                <w:sz w:val="24"/>
                <w:szCs w:val="24"/>
              </w:rPr>
              <w:t>出生年月</w:t>
            </w:r>
          </w:p>
        </w:tc>
        <w:tc>
          <w:tcPr>
            <w:tcW w:w="2609" w:type="dxa"/>
            <w:tcBorders>
              <w:top w:val="single" w:sz="4" w:space="0" w:color="auto"/>
              <w:left w:val="single" w:sz="4" w:space="0" w:color="auto"/>
              <w:bottom w:val="single" w:sz="4" w:space="0" w:color="auto"/>
              <w:right w:val="single" w:sz="4" w:space="0" w:color="auto"/>
            </w:tcBorders>
            <w:vAlign w:val="center"/>
          </w:tcPr>
          <w:p w:rsidR="00FA2411" w:rsidRDefault="00FA2411">
            <w:pPr>
              <w:jc w:val="center"/>
              <w:rPr>
                <w:rFonts w:ascii="Times New Roman" w:hAnsi="Times New Roman" w:cs="Times New Roman"/>
                <w:kern w:val="0"/>
                <w:sz w:val="24"/>
                <w:szCs w:val="24"/>
              </w:rPr>
            </w:pPr>
          </w:p>
        </w:tc>
      </w:tr>
      <w:tr w:rsidR="00FA2411" w:rsidTr="00991B7B">
        <w:trPr>
          <w:trHeight w:val="564"/>
        </w:trPr>
        <w:tc>
          <w:tcPr>
            <w:tcW w:w="1448" w:type="dxa"/>
            <w:tcBorders>
              <w:top w:val="single" w:sz="4" w:space="0" w:color="auto"/>
              <w:left w:val="single" w:sz="4" w:space="0" w:color="auto"/>
              <w:bottom w:val="single" w:sz="4" w:space="0" w:color="auto"/>
              <w:right w:val="nil"/>
            </w:tcBorders>
            <w:vAlign w:val="center"/>
          </w:tcPr>
          <w:p w:rsidR="00FA2411" w:rsidRDefault="0051265A">
            <w:pPr>
              <w:widowControl/>
              <w:jc w:val="center"/>
              <w:rPr>
                <w:rFonts w:ascii="Times New Roman" w:hAnsi="Times New Roman" w:cs="Times New Roman"/>
                <w:kern w:val="0"/>
                <w:sz w:val="24"/>
                <w:szCs w:val="24"/>
              </w:rPr>
            </w:pPr>
            <w:r>
              <w:rPr>
                <w:rFonts w:ascii="Times New Roman" w:hAnsi="宋体" w:cs="宋体" w:hint="eastAsia"/>
                <w:kern w:val="0"/>
                <w:sz w:val="24"/>
                <w:szCs w:val="24"/>
              </w:rPr>
              <w:t>职务</w:t>
            </w:r>
          </w:p>
        </w:tc>
        <w:tc>
          <w:tcPr>
            <w:tcW w:w="1828" w:type="dxa"/>
            <w:tcBorders>
              <w:top w:val="single" w:sz="4" w:space="0" w:color="auto"/>
              <w:left w:val="single" w:sz="4" w:space="0" w:color="auto"/>
              <w:bottom w:val="single" w:sz="4" w:space="0" w:color="auto"/>
              <w:right w:val="single" w:sz="4" w:space="0" w:color="auto"/>
            </w:tcBorders>
            <w:vAlign w:val="center"/>
          </w:tcPr>
          <w:p w:rsidR="00FA2411" w:rsidRDefault="00FA2411">
            <w:pPr>
              <w:widowControl/>
              <w:jc w:val="left"/>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FA2411" w:rsidRDefault="0051265A">
            <w:pPr>
              <w:jc w:val="center"/>
              <w:rPr>
                <w:rFonts w:ascii="Times New Roman" w:hAnsi="Times New Roman" w:cs="Times New Roman"/>
                <w:kern w:val="0"/>
                <w:sz w:val="24"/>
                <w:szCs w:val="24"/>
              </w:rPr>
            </w:pPr>
            <w:r>
              <w:rPr>
                <w:rFonts w:ascii="Times New Roman" w:hAnsi="宋体" w:cs="宋体" w:hint="eastAsia"/>
                <w:kern w:val="0"/>
                <w:sz w:val="24"/>
                <w:szCs w:val="24"/>
              </w:rPr>
              <w:t>学历</w:t>
            </w:r>
          </w:p>
        </w:tc>
        <w:tc>
          <w:tcPr>
            <w:tcW w:w="1559" w:type="dxa"/>
            <w:tcBorders>
              <w:top w:val="single" w:sz="4" w:space="0" w:color="auto"/>
              <w:left w:val="single" w:sz="4" w:space="0" w:color="auto"/>
              <w:bottom w:val="single" w:sz="4" w:space="0" w:color="auto"/>
              <w:right w:val="single" w:sz="4" w:space="0" w:color="000000"/>
            </w:tcBorders>
            <w:vAlign w:val="center"/>
          </w:tcPr>
          <w:p w:rsidR="00FA2411" w:rsidRDefault="00FA2411">
            <w:pPr>
              <w:jc w:val="center"/>
              <w:rPr>
                <w:rFonts w:ascii="Times New Roman" w:hAnsi="Times New Roman" w:cs="Times New Roman"/>
                <w:kern w:val="0"/>
                <w:sz w:val="24"/>
                <w:szCs w:val="24"/>
              </w:rPr>
            </w:pPr>
          </w:p>
        </w:tc>
        <w:tc>
          <w:tcPr>
            <w:tcW w:w="1276" w:type="dxa"/>
            <w:tcBorders>
              <w:top w:val="single" w:sz="4" w:space="0" w:color="auto"/>
              <w:left w:val="nil"/>
              <w:bottom w:val="single" w:sz="4" w:space="0" w:color="auto"/>
              <w:right w:val="single" w:sz="4" w:space="0" w:color="auto"/>
            </w:tcBorders>
            <w:vAlign w:val="center"/>
          </w:tcPr>
          <w:p w:rsidR="00FA2411" w:rsidRDefault="0051265A">
            <w:pPr>
              <w:widowControl/>
              <w:jc w:val="center"/>
              <w:rPr>
                <w:rFonts w:ascii="Times New Roman" w:hAnsi="Times New Roman" w:cs="Times New Roman"/>
                <w:kern w:val="0"/>
                <w:sz w:val="24"/>
                <w:szCs w:val="24"/>
              </w:rPr>
            </w:pPr>
            <w:r>
              <w:rPr>
                <w:rFonts w:ascii="Times New Roman" w:hAnsi="宋体" w:cs="宋体" w:hint="eastAsia"/>
                <w:kern w:val="0"/>
                <w:sz w:val="24"/>
                <w:szCs w:val="24"/>
              </w:rPr>
              <w:t>职称</w:t>
            </w:r>
          </w:p>
        </w:tc>
        <w:tc>
          <w:tcPr>
            <w:tcW w:w="2609" w:type="dxa"/>
            <w:tcBorders>
              <w:top w:val="single" w:sz="4" w:space="0" w:color="auto"/>
              <w:left w:val="nil"/>
              <w:bottom w:val="single" w:sz="4" w:space="0" w:color="auto"/>
              <w:right w:val="single" w:sz="4" w:space="0" w:color="auto"/>
            </w:tcBorders>
            <w:vAlign w:val="center"/>
          </w:tcPr>
          <w:p w:rsidR="00FA2411" w:rsidRDefault="00FA2411">
            <w:pPr>
              <w:widowControl/>
              <w:jc w:val="center"/>
              <w:rPr>
                <w:rFonts w:ascii="Times New Roman" w:hAnsi="Times New Roman" w:cs="Times New Roman"/>
                <w:kern w:val="0"/>
                <w:sz w:val="24"/>
                <w:szCs w:val="24"/>
              </w:rPr>
            </w:pPr>
          </w:p>
        </w:tc>
      </w:tr>
      <w:tr w:rsidR="00FA2411">
        <w:trPr>
          <w:trHeight w:val="608"/>
        </w:trPr>
        <w:tc>
          <w:tcPr>
            <w:tcW w:w="1448" w:type="dxa"/>
            <w:tcBorders>
              <w:top w:val="nil"/>
              <w:left w:val="single" w:sz="4" w:space="0" w:color="auto"/>
              <w:bottom w:val="single" w:sz="4" w:space="0" w:color="auto"/>
              <w:right w:val="nil"/>
            </w:tcBorders>
            <w:vAlign w:val="center"/>
          </w:tcPr>
          <w:p w:rsidR="00FA2411" w:rsidRDefault="0051265A">
            <w:pPr>
              <w:widowControl/>
              <w:jc w:val="center"/>
              <w:rPr>
                <w:rFonts w:ascii="Times New Roman" w:hAnsi="Times New Roman" w:cs="Times New Roman"/>
                <w:kern w:val="0"/>
                <w:sz w:val="24"/>
                <w:szCs w:val="24"/>
              </w:rPr>
            </w:pPr>
            <w:r>
              <w:rPr>
                <w:rFonts w:ascii="Times New Roman" w:hAnsi="宋体" w:cs="宋体" w:hint="eastAsia"/>
                <w:kern w:val="0"/>
                <w:sz w:val="24"/>
                <w:szCs w:val="24"/>
              </w:rPr>
              <w:t>身份证号</w:t>
            </w:r>
          </w:p>
        </w:tc>
        <w:tc>
          <w:tcPr>
            <w:tcW w:w="2678" w:type="dxa"/>
            <w:gridSpan w:val="2"/>
            <w:tcBorders>
              <w:top w:val="single" w:sz="4" w:space="0" w:color="auto"/>
              <w:left w:val="single" w:sz="4" w:space="0" w:color="auto"/>
              <w:bottom w:val="single" w:sz="4" w:space="0" w:color="auto"/>
              <w:right w:val="single" w:sz="4" w:space="0" w:color="auto"/>
            </w:tcBorders>
            <w:vAlign w:val="center"/>
          </w:tcPr>
          <w:p w:rsidR="00FA2411" w:rsidRDefault="0051265A">
            <w:pPr>
              <w:widowControl/>
              <w:jc w:val="center"/>
              <w:rPr>
                <w:rFonts w:ascii="Times New Roman" w:hAnsi="Times New Roman" w:cs="Times New Roman"/>
                <w:kern w:val="0"/>
                <w:sz w:val="24"/>
                <w:szCs w:val="24"/>
              </w:rPr>
            </w:pPr>
            <w:r>
              <w:rPr>
                <w:rFonts w:ascii="Times New Roman" w:hAnsi="宋体" w:cs="宋体" w:hint="eastAsia"/>
                <w:kern w:val="0"/>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FA2411" w:rsidRDefault="0051265A">
            <w:pPr>
              <w:widowControl/>
              <w:jc w:val="center"/>
              <w:rPr>
                <w:rFonts w:ascii="Times New Roman" w:hAnsi="Times New Roman" w:cs="Times New Roman"/>
                <w:kern w:val="0"/>
                <w:sz w:val="24"/>
                <w:szCs w:val="24"/>
              </w:rPr>
            </w:pPr>
            <w:r>
              <w:rPr>
                <w:rFonts w:ascii="Times New Roman" w:hAnsi="宋体" w:cs="宋体" w:hint="eastAsia"/>
                <w:kern w:val="0"/>
                <w:sz w:val="24"/>
                <w:szCs w:val="24"/>
              </w:rPr>
              <w:t>联系电话</w:t>
            </w:r>
          </w:p>
        </w:tc>
        <w:tc>
          <w:tcPr>
            <w:tcW w:w="3885" w:type="dxa"/>
            <w:gridSpan w:val="2"/>
            <w:tcBorders>
              <w:top w:val="single" w:sz="4" w:space="0" w:color="auto"/>
              <w:left w:val="single" w:sz="4" w:space="0" w:color="auto"/>
              <w:bottom w:val="single" w:sz="4" w:space="0" w:color="auto"/>
              <w:right w:val="single" w:sz="4" w:space="0" w:color="auto"/>
            </w:tcBorders>
            <w:vAlign w:val="center"/>
          </w:tcPr>
          <w:p w:rsidR="00FA2411" w:rsidRDefault="00FA2411">
            <w:pPr>
              <w:widowControl/>
              <w:jc w:val="center"/>
              <w:rPr>
                <w:rFonts w:ascii="Times New Roman" w:hAnsi="Times New Roman" w:cs="Times New Roman"/>
                <w:kern w:val="0"/>
                <w:sz w:val="24"/>
                <w:szCs w:val="24"/>
              </w:rPr>
            </w:pPr>
          </w:p>
        </w:tc>
      </w:tr>
      <w:tr w:rsidR="00FA2411">
        <w:trPr>
          <w:trHeight w:val="799"/>
        </w:trPr>
        <w:tc>
          <w:tcPr>
            <w:tcW w:w="1448" w:type="dxa"/>
            <w:tcBorders>
              <w:top w:val="nil"/>
              <w:left w:val="single" w:sz="4" w:space="0" w:color="auto"/>
              <w:bottom w:val="single" w:sz="4" w:space="0" w:color="auto"/>
              <w:right w:val="nil"/>
            </w:tcBorders>
            <w:vAlign w:val="center"/>
          </w:tcPr>
          <w:p w:rsidR="00FA2411" w:rsidRDefault="0051265A">
            <w:pPr>
              <w:widowControl/>
              <w:jc w:val="center"/>
              <w:rPr>
                <w:rFonts w:ascii="Times New Roman" w:hAnsi="Times New Roman" w:cs="Times New Roman"/>
                <w:kern w:val="0"/>
                <w:sz w:val="24"/>
                <w:szCs w:val="24"/>
              </w:rPr>
            </w:pPr>
            <w:r>
              <w:rPr>
                <w:rFonts w:ascii="Times New Roman" w:hAnsi="宋体" w:cs="宋体" w:hint="eastAsia"/>
                <w:kern w:val="0"/>
                <w:sz w:val="24"/>
                <w:szCs w:val="24"/>
              </w:rPr>
              <w:t>申请人所在单位</w:t>
            </w:r>
          </w:p>
        </w:tc>
        <w:tc>
          <w:tcPr>
            <w:tcW w:w="2678" w:type="dxa"/>
            <w:gridSpan w:val="2"/>
            <w:tcBorders>
              <w:top w:val="nil"/>
              <w:left w:val="single" w:sz="4" w:space="0" w:color="auto"/>
              <w:bottom w:val="single" w:sz="4" w:space="0" w:color="auto"/>
              <w:right w:val="single" w:sz="4" w:space="0" w:color="auto"/>
            </w:tcBorders>
            <w:vAlign w:val="center"/>
          </w:tcPr>
          <w:p w:rsidR="00FA2411" w:rsidRDefault="00FA2411">
            <w:pPr>
              <w:widowControl/>
              <w:jc w:val="left"/>
              <w:rPr>
                <w:rFonts w:ascii="Times New Roman" w:hAnsi="Times New Roman" w:cs="Times New Roman"/>
              </w:rPr>
            </w:pPr>
          </w:p>
        </w:tc>
        <w:tc>
          <w:tcPr>
            <w:tcW w:w="1559" w:type="dxa"/>
            <w:tcBorders>
              <w:top w:val="nil"/>
              <w:left w:val="single" w:sz="4" w:space="0" w:color="auto"/>
              <w:bottom w:val="single" w:sz="4" w:space="0" w:color="auto"/>
              <w:right w:val="single" w:sz="4" w:space="0" w:color="auto"/>
            </w:tcBorders>
            <w:vAlign w:val="center"/>
          </w:tcPr>
          <w:p w:rsidR="00FA2411" w:rsidRDefault="0051265A">
            <w:pPr>
              <w:widowControl/>
              <w:jc w:val="center"/>
              <w:rPr>
                <w:rFonts w:ascii="Times New Roman" w:hAnsi="Times New Roman" w:cs="Times New Roman"/>
                <w:kern w:val="0"/>
                <w:sz w:val="24"/>
                <w:szCs w:val="24"/>
              </w:rPr>
            </w:pPr>
            <w:r>
              <w:rPr>
                <w:rFonts w:ascii="Times New Roman" w:hAnsi="宋体" w:cs="宋体" w:hint="eastAsia"/>
                <w:kern w:val="0"/>
                <w:sz w:val="24"/>
                <w:szCs w:val="24"/>
              </w:rPr>
              <w:t>单位地址</w:t>
            </w:r>
          </w:p>
        </w:tc>
        <w:tc>
          <w:tcPr>
            <w:tcW w:w="3885" w:type="dxa"/>
            <w:gridSpan w:val="2"/>
            <w:tcBorders>
              <w:top w:val="nil"/>
              <w:left w:val="single" w:sz="4" w:space="0" w:color="auto"/>
              <w:bottom w:val="single" w:sz="4" w:space="0" w:color="auto"/>
              <w:right w:val="single" w:sz="4" w:space="0" w:color="auto"/>
            </w:tcBorders>
            <w:vAlign w:val="center"/>
          </w:tcPr>
          <w:p w:rsidR="00FA2411" w:rsidRDefault="00FA2411">
            <w:pPr>
              <w:widowControl/>
              <w:jc w:val="center"/>
              <w:rPr>
                <w:rFonts w:ascii="Times New Roman" w:hAnsi="Times New Roman" w:cs="Times New Roman"/>
                <w:kern w:val="0"/>
                <w:sz w:val="24"/>
                <w:szCs w:val="24"/>
              </w:rPr>
            </w:pPr>
          </w:p>
        </w:tc>
      </w:tr>
      <w:tr w:rsidR="00FA2411">
        <w:trPr>
          <w:trHeight w:val="570"/>
        </w:trPr>
        <w:tc>
          <w:tcPr>
            <w:tcW w:w="1448" w:type="dxa"/>
            <w:vMerge w:val="restart"/>
            <w:tcBorders>
              <w:top w:val="nil"/>
              <w:left w:val="single" w:sz="4" w:space="0" w:color="auto"/>
              <w:right w:val="nil"/>
            </w:tcBorders>
            <w:vAlign w:val="center"/>
          </w:tcPr>
          <w:p w:rsidR="00FA2411" w:rsidRDefault="0051265A">
            <w:pPr>
              <w:jc w:val="center"/>
              <w:rPr>
                <w:rFonts w:ascii="Times New Roman" w:hAnsi="Times New Roman" w:cs="Times New Roman"/>
                <w:kern w:val="0"/>
                <w:sz w:val="24"/>
                <w:szCs w:val="24"/>
              </w:rPr>
            </w:pPr>
            <w:r>
              <w:rPr>
                <w:rFonts w:ascii="Times New Roman" w:hAnsi="宋体" w:cs="宋体" w:hint="eastAsia"/>
                <w:kern w:val="0"/>
                <w:sz w:val="24"/>
                <w:szCs w:val="24"/>
              </w:rPr>
              <w:t>申请贷款用途及额度</w:t>
            </w:r>
          </w:p>
        </w:tc>
        <w:tc>
          <w:tcPr>
            <w:tcW w:w="2678" w:type="dxa"/>
            <w:gridSpan w:val="2"/>
            <w:tcBorders>
              <w:top w:val="single" w:sz="4" w:space="0" w:color="auto"/>
              <w:left w:val="single" w:sz="4" w:space="0" w:color="auto"/>
              <w:bottom w:val="single" w:sz="4" w:space="0" w:color="auto"/>
              <w:right w:val="single" w:sz="4" w:space="0" w:color="000000"/>
            </w:tcBorders>
            <w:vAlign w:val="center"/>
          </w:tcPr>
          <w:p w:rsidR="00FA2411" w:rsidRDefault="0051265A">
            <w:pPr>
              <w:widowControl/>
              <w:jc w:val="center"/>
              <w:rPr>
                <w:rFonts w:ascii="Times New Roman" w:hAnsi="Times New Roman" w:cs="Times New Roman"/>
                <w:kern w:val="0"/>
                <w:sz w:val="52"/>
                <w:szCs w:val="52"/>
              </w:rPr>
            </w:pPr>
            <w:r>
              <w:rPr>
                <w:rFonts w:ascii="Times New Roman" w:hAnsi="Times New Roman" w:cs="Times New Roman"/>
                <w:kern w:val="0"/>
                <w:sz w:val="44"/>
                <w:szCs w:val="44"/>
              </w:rPr>
              <w:t>□</w:t>
            </w:r>
            <w:r>
              <w:rPr>
                <w:rFonts w:ascii="Times New Roman" w:hAnsi="宋体" w:cs="宋体" w:hint="eastAsia"/>
                <w:kern w:val="0"/>
                <w:sz w:val="24"/>
                <w:szCs w:val="24"/>
              </w:rPr>
              <w:t>购房或偿还商业按揭贷款</w:t>
            </w:r>
          </w:p>
        </w:tc>
        <w:tc>
          <w:tcPr>
            <w:tcW w:w="2835" w:type="dxa"/>
            <w:gridSpan w:val="2"/>
            <w:tcBorders>
              <w:top w:val="nil"/>
              <w:left w:val="nil"/>
              <w:bottom w:val="single" w:sz="4" w:space="0" w:color="auto"/>
              <w:right w:val="single" w:sz="4" w:space="0" w:color="auto"/>
            </w:tcBorders>
            <w:vAlign w:val="center"/>
          </w:tcPr>
          <w:p w:rsidR="00FA2411" w:rsidRDefault="0051265A">
            <w:pPr>
              <w:jc w:val="center"/>
              <w:rPr>
                <w:rFonts w:ascii="Times New Roman" w:hAnsi="宋体" w:cs="宋体"/>
                <w:kern w:val="0"/>
                <w:sz w:val="24"/>
                <w:szCs w:val="24"/>
              </w:rPr>
            </w:pPr>
            <w:r>
              <w:rPr>
                <w:rFonts w:ascii="Times New Roman" w:hAnsi="宋体" w:cs="宋体" w:hint="eastAsia"/>
                <w:kern w:val="0"/>
                <w:sz w:val="24"/>
                <w:szCs w:val="24"/>
              </w:rPr>
              <w:t>贷款额度（上限</w:t>
            </w:r>
            <w:r>
              <w:rPr>
                <w:rFonts w:ascii="Times New Roman" w:hAnsi="宋体" w:cs="宋体" w:hint="eastAsia"/>
                <w:kern w:val="0"/>
                <w:sz w:val="24"/>
                <w:szCs w:val="24"/>
              </w:rPr>
              <w:t>100</w:t>
            </w:r>
            <w:r>
              <w:rPr>
                <w:rFonts w:ascii="Times New Roman" w:hAnsi="宋体" w:cs="宋体" w:hint="eastAsia"/>
                <w:kern w:val="0"/>
                <w:sz w:val="24"/>
                <w:szCs w:val="24"/>
              </w:rPr>
              <w:t>万）</w:t>
            </w:r>
          </w:p>
          <w:p w:rsidR="00FA2411" w:rsidRDefault="0051265A">
            <w:pPr>
              <w:jc w:val="center"/>
              <w:rPr>
                <w:rFonts w:ascii="Times New Roman" w:hAnsi="Times New Roman" w:cs="Times New Roman"/>
                <w:kern w:val="0"/>
                <w:sz w:val="24"/>
                <w:szCs w:val="24"/>
              </w:rPr>
            </w:pPr>
            <w:r>
              <w:rPr>
                <w:rFonts w:ascii="Times New Roman" w:hAnsi="宋体" w:cs="宋体" w:hint="eastAsia"/>
                <w:kern w:val="0"/>
                <w:sz w:val="24"/>
                <w:szCs w:val="24"/>
              </w:rPr>
              <w:t>（</w:t>
            </w:r>
            <w:r w:rsidR="00CD0445">
              <w:rPr>
                <w:rFonts w:ascii="Times New Roman" w:hAnsi="宋体" w:cs="宋体" w:hint="eastAsia"/>
                <w:kern w:val="0"/>
                <w:sz w:val="24"/>
                <w:szCs w:val="24"/>
              </w:rPr>
              <w:t xml:space="preserve">  </w:t>
            </w:r>
            <w:r>
              <w:rPr>
                <w:rFonts w:ascii="Times New Roman" w:hAnsi="宋体" w:cs="宋体" w:hint="eastAsia"/>
                <w:kern w:val="0"/>
                <w:sz w:val="24"/>
                <w:szCs w:val="24"/>
              </w:rPr>
              <w:t>）万元</w:t>
            </w:r>
          </w:p>
        </w:tc>
        <w:tc>
          <w:tcPr>
            <w:tcW w:w="2609" w:type="dxa"/>
            <w:tcBorders>
              <w:top w:val="nil"/>
              <w:left w:val="nil"/>
              <w:bottom w:val="single" w:sz="4" w:space="0" w:color="auto"/>
              <w:right w:val="single" w:sz="4" w:space="0" w:color="auto"/>
            </w:tcBorders>
            <w:vAlign w:val="center"/>
          </w:tcPr>
          <w:p w:rsidR="00FA2411" w:rsidRDefault="0051265A">
            <w:pPr>
              <w:widowControl/>
              <w:jc w:val="center"/>
              <w:rPr>
                <w:rFonts w:ascii="Times New Roman" w:hAnsi="Times New Roman" w:cs="Times New Roman"/>
                <w:kern w:val="0"/>
                <w:sz w:val="24"/>
                <w:szCs w:val="24"/>
              </w:rPr>
            </w:pPr>
            <w:r>
              <w:rPr>
                <w:rFonts w:ascii="Times New Roman" w:hAnsi="Times New Roman" w:cs="Times New Roman" w:hint="eastAsia"/>
                <w:kern w:val="0"/>
                <w:sz w:val="24"/>
                <w:szCs w:val="24"/>
              </w:rPr>
              <w:t>贷款期限（上限</w:t>
            </w:r>
            <w:r>
              <w:rPr>
                <w:rFonts w:ascii="Times New Roman" w:hAnsi="Times New Roman" w:cs="Times New Roman" w:hint="eastAsia"/>
                <w:kern w:val="0"/>
                <w:sz w:val="24"/>
                <w:szCs w:val="24"/>
              </w:rPr>
              <w:t>10</w:t>
            </w:r>
            <w:r>
              <w:rPr>
                <w:rFonts w:ascii="Times New Roman" w:hAnsi="Times New Roman" w:cs="Times New Roman" w:hint="eastAsia"/>
                <w:kern w:val="0"/>
                <w:sz w:val="24"/>
                <w:szCs w:val="24"/>
              </w:rPr>
              <w:t>年）</w:t>
            </w:r>
          </w:p>
          <w:p w:rsidR="00FA2411" w:rsidRDefault="0051265A">
            <w:pPr>
              <w:widowControl/>
              <w:jc w:val="center"/>
              <w:rPr>
                <w:rFonts w:ascii="Times New Roman" w:hAnsi="Times New Roman" w:cs="Times New Roman"/>
                <w:kern w:val="0"/>
                <w:sz w:val="24"/>
                <w:szCs w:val="24"/>
              </w:rPr>
            </w:pPr>
            <w:r>
              <w:rPr>
                <w:rFonts w:ascii="Times New Roman" w:hAnsi="Times New Roman" w:cs="Times New Roman" w:hint="eastAsia"/>
                <w:kern w:val="0"/>
                <w:sz w:val="24"/>
                <w:szCs w:val="24"/>
              </w:rPr>
              <w:t>（</w:t>
            </w:r>
            <w:r w:rsidR="00CD0445">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）年</w:t>
            </w:r>
          </w:p>
        </w:tc>
      </w:tr>
      <w:tr w:rsidR="00FA2411">
        <w:trPr>
          <w:trHeight w:val="932"/>
        </w:trPr>
        <w:tc>
          <w:tcPr>
            <w:tcW w:w="1448" w:type="dxa"/>
            <w:vMerge/>
            <w:tcBorders>
              <w:left w:val="single" w:sz="4" w:space="0" w:color="auto"/>
              <w:bottom w:val="single" w:sz="4" w:space="0" w:color="auto"/>
              <w:right w:val="nil"/>
            </w:tcBorders>
            <w:vAlign w:val="center"/>
          </w:tcPr>
          <w:p w:rsidR="00FA2411" w:rsidRDefault="00FA2411">
            <w:pPr>
              <w:jc w:val="center"/>
              <w:rPr>
                <w:rFonts w:ascii="Times New Roman" w:hAnsi="宋体" w:cs="宋体"/>
                <w:kern w:val="0"/>
                <w:sz w:val="24"/>
                <w:szCs w:val="24"/>
              </w:rPr>
            </w:pPr>
          </w:p>
        </w:tc>
        <w:tc>
          <w:tcPr>
            <w:tcW w:w="2678" w:type="dxa"/>
            <w:gridSpan w:val="2"/>
            <w:tcBorders>
              <w:top w:val="single" w:sz="4" w:space="0" w:color="auto"/>
              <w:left w:val="single" w:sz="4" w:space="0" w:color="auto"/>
              <w:bottom w:val="single" w:sz="4" w:space="0" w:color="auto"/>
              <w:right w:val="single" w:sz="4" w:space="0" w:color="000000"/>
            </w:tcBorders>
            <w:vAlign w:val="center"/>
          </w:tcPr>
          <w:p w:rsidR="00FA2411" w:rsidRDefault="0051265A">
            <w:pPr>
              <w:jc w:val="center"/>
              <w:rPr>
                <w:rFonts w:ascii="Times New Roman" w:hAnsi="宋体" w:cs="宋体"/>
                <w:kern w:val="0"/>
                <w:sz w:val="24"/>
                <w:szCs w:val="24"/>
              </w:rPr>
            </w:pPr>
            <w:r>
              <w:rPr>
                <w:rFonts w:ascii="Times New Roman" w:hAnsi="Times New Roman" w:cs="Times New Roman"/>
                <w:kern w:val="0"/>
                <w:sz w:val="44"/>
                <w:szCs w:val="44"/>
              </w:rPr>
              <w:t>□</w:t>
            </w:r>
            <w:r>
              <w:rPr>
                <w:rFonts w:ascii="Times New Roman" w:hAnsi="宋体" w:cs="宋体" w:hint="eastAsia"/>
                <w:kern w:val="0"/>
                <w:sz w:val="24"/>
                <w:szCs w:val="24"/>
              </w:rPr>
              <w:t>装修</w:t>
            </w:r>
          </w:p>
        </w:tc>
        <w:tc>
          <w:tcPr>
            <w:tcW w:w="2835" w:type="dxa"/>
            <w:gridSpan w:val="2"/>
            <w:tcBorders>
              <w:top w:val="single" w:sz="4" w:space="0" w:color="auto"/>
              <w:left w:val="nil"/>
              <w:bottom w:val="single" w:sz="4" w:space="0" w:color="auto"/>
              <w:right w:val="single" w:sz="4" w:space="0" w:color="auto"/>
            </w:tcBorders>
            <w:vAlign w:val="center"/>
          </w:tcPr>
          <w:p w:rsidR="00FA2411" w:rsidRDefault="0051265A">
            <w:pPr>
              <w:jc w:val="center"/>
              <w:rPr>
                <w:rFonts w:ascii="Times New Roman" w:hAnsi="宋体" w:cs="宋体"/>
                <w:kern w:val="0"/>
                <w:sz w:val="24"/>
                <w:szCs w:val="24"/>
              </w:rPr>
            </w:pPr>
            <w:r>
              <w:rPr>
                <w:rFonts w:ascii="Times New Roman" w:hAnsi="宋体" w:cs="宋体" w:hint="eastAsia"/>
                <w:kern w:val="0"/>
                <w:sz w:val="24"/>
                <w:szCs w:val="24"/>
              </w:rPr>
              <w:t>贷款额度（上限</w:t>
            </w:r>
            <w:r>
              <w:rPr>
                <w:rFonts w:ascii="Times New Roman" w:hAnsi="宋体" w:cs="宋体" w:hint="eastAsia"/>
                <w:kern w:val="0"/>
                <w:sz w:val="24"/>
                <w:szCs w:val="24"/>
              </w:rPr>
              <w:t>30</w:t>
            </w:r>
            <w:r>
              <w:rPr>
                <w:rFonts w:ascii="Times New Roman" w:hAnsi="宋体" w:cs="宋体" w:hint="eastAsia"/>
                <w:kern w:val="0"/>
                <w:sz w:val="24"/>
                <w:szCs w:val="24"/>
              </w:rPr>
              <w:t>万）</w:t>
            </w:r>
          </w:p>
          <w:p w:rsidR="00FA2411" w:rsidRDefault="0051265A">
            <w:pPr>
              <w:jc w:val="center"/>
              <w:rPr>
                <w:rFonts w:ascii="Times New Roman" w:hAnsi="Times New Roman" w:cs="Times New Roman"/>
                <w:kern w:val="0"/>
                <w:sz w:val="24"/>
                <w:szCs w:val="24"/>
              </w:rPr>
            </w:pPr>
            <w:r>
              <w:rPr>
                <w:rFonts w:ascii="Times New Roman" w:hAnsi="宋体" w:cs="宋体" w:hint="eastAsia"/>
                <w:kern w:val="0"/>
                <w:sz w:val="24"/>
                <w:szCs w:val="24"/>
              </w:rPr>
              <w:t>（</w:t>
            </w:r>
            <w:r w:rsidR="00CD0445">
              <w:rPr>
                <w:rFonts w:ascii="Times New Roman" w:hAnsi="宋体" w:cs="宋体" w:hint="eastAsia"/>
                <w:kern w:val="0"/>
                <w:sz w:val="24"/>
                <w:szCs w:val="24"/>
              </w:rPr>
              <w:t xml:space="preserve">  </w:t>
            </w:r>
            <w:r>
              <w:rPr>
                <w:rFonts w:ascii="Times New Roman" w:hAnsi="宋体" w:cs="宋体" w:hint="eastAsia"/>
                <w:kern w:val="0"/>
                <w:sz w:val="24"/>
                <w:szCs w:val="24"/>
              </w:rPr>
              <w:t>）万元</w:t>
            </w:r>
          </w:p>
        </w:tc>
        <w:tc>
          <w:tcPr>
            <w:tcW w:w="2609" w:type="dxa"/>
            <w:tcBorders>
              <w:top w:val="single" w:sz="4" w:space="0" w:color="auto"/>
              <w:left w:val="nil"/>
              <w:bottom w:val="single" w:sz="4" w:space="0" w:color="auto"/>
              <w:right w:val="single" w:sz="4" w:space="0" w:color="auto"/>
            </w:tcBorders>
            <w:vAlign w:val="center"/>
          </w:tcPr>
          <w:p w:rsidR="00FA2411" w:rsidRDefault="0051265A">
            <w:pPr>
              <w:widowControl/>
              <w:jc w:val="center"/>
              <w:rPr>
                <w:rFonts w:ascii="Times New Roman" w:hAnsi="Times New Roman" w:cs="Times New Roman"/>
                <w:kern w:val="0"/>
                <w:sz w:val="24"/>
                <w:szCs w:val="24"/>
              </w:rPr>
            </w:pPr>
            <w:r>
              <w:rPr>
                <w:rFonts w:ascii="Times New Roman" w:hAnsi="Times New Roman" w:cs="Times New Roman" w:hint="eastAsia"/>
                <w:kern w:val="0"/>
                <w:sz w:val="24"/>
                <w:szCs w:val="24"/>
              </w:rPr>
              <w:t>贷款期限（上限</w:t>
            </w:r>
            <w:r>
              <w:rPr>
                <w:rFonts w:ascii="Times New Roman" w:hAnsi="Times New Roman" w:cs="Times New Roman" w:hint="eastAsia"/>
                <w:kern w:val="0"/>
                <w:sz w:val="24"/>
                <w:szCs w:val="24"/>
              </w:rPr>
              <w:t>3</w:t>
            </w:r>
            <w:r>
              <w:rPr>
                <w:rFonts w:ascii="Times New Roman" w:hAnsi="Times New Roman" w:cs="Times New Roman" w:hint="eastAsia"/>
                <w:kern w:val="0"/>
                <w:sz w:val="24"/>
                <w:szCs w:val="24"/>
              </w:rPr>
              <w:t>年）</w:t>
            </w:r>
          </w:p>
          <w:p w:rsidR="00FA2411" w:rsidRDefault="0051265A">
            <w:pPr>
              <w:jc w:val="center"/>
              <w:rPr>
                <w:rFonts w:ascii="Times New Roman" w:hAnsi="Times New Roman" w:cs="Times New Roman"/>
                <w:kern w:val="0"/>
                <w:sz w:val="24"/>
                <w:szCs w:val="24"/>
              </w:rPr>
            </w:pPr>
            <w:r>
              <w:rPr>
                <w:rFonts w:ascii="Times New Roman" w:hAnsi="Times New Roman" w:cs="Times New Roman" w:hint="eastAsia"/>
                <w:kern w:val="0"/>
                <w:sz w:val="24"/>
                <w:szCs w:val="24"/>
              </w:rPr>
              <w:t>（</w:t>
            </w:r>
            <w:r w:rsidR="00CD0445">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）年</w:t>
            </w:r>
          </w:p>
        </w:tc>
      </w:tr>
      <w:tr w:rsidR="00FA2411" w:rsidTr="00991B7B">
        <w:trPr>
          <w:trHeight w:val="1343"/>
        </w:trPr>
        <w:tc>
          <w:tcPr>
            <w:tcW w:w="1448" w:type="dxa"/>
            <w:tcBorders>
              <w:top w:val="nil"/>
              <w:left w:val="single" w:sz="4" w:space="0" w:color="auto"/>
              <w:bottom w:val="single" w:sz="4" w:space="0" w:color="auto"/>
              <w:right w:val="single" w:sz="4" w:space="0" w:color="auto"/>
            </w:tcBorders>
            <w:vAlign w:val="center"/>
          </w:tcPr>
          <w:p w:rsidR="00FA2411" w:rsidRDefault="0051265A">
            <w:pPr>
              <w:widowControl/>
              <w:jc w:val="center"/>
              <w:rPr>
                <w:rFonts w:ascii="Times New Roman" w:hAnsi="Times New Roman" w:cs="Times New Roman"/>
                <w:kern w:val="0"/>
                <w:sz w:val="24"/>
                <w:szCs w:val="24"/>
              </w:rPr>
            </w:pPr>
            <w:r>
              <w:rPr>
                <w:rFonts w:ascii="Times New Roman" w:hAnsi="宋体" w:cs="宋体" w:hint="eastAsia"/>
                <w:kern w:val="0"/>
                <w:sz w:val="24"/>
                <w:szCs w:val="24"/>
              </w:rPr>
              <w:t>申请人符合的认定条件</w:t>
            </w:r>
          </w:p>
        </w:tc>
        <w:tc>
          <w:tcPr>
            <w:tcW w:w="8122" w:type="dxa"/>
            <w:gridSpan w:val="5"/>
            <w:tcBorders>
              <w:top w:val="single" w:sz="4" w:space="0" w:color="auto"/>
              <w:left w:val="nil"/>
              <w:bottom w:val="single" w:sz="4" w:space="0" w:color="auto"/>
              <w:right w:val="single" w:sz="4" w:space="0" w:color="000000"/>
            </w:tcBorders>
            <w:shd w:val="clear" w:color="auto" w:fill="FFFFFF"/>
            <w:vAlign w:val="center"/>
          </w:tcPr>
          <w:p w:rsidR="00FA2411" w:rsidRDefault="0051265A">
            <w:pPr>
              <w:widowControl/>
              <w:jc w:val="left"/>
              <w:rPr>
                <w:rFonts w:ascii="Times New Roman" w:hAnsi="Times New Roman" w:cs="Times New Roman"/>
                <w:kern w:val="0"/>
                <w:sz w:val="24"/>
                <w:szCs w:val="24"/>
              </w:rPr>
            </w:pPr>
            <w:r>
              <w:rPr>
                <w:rFonts w:ascii="Times New Roman" w:hAnsi="宋体" w:cs="宋体" w:hint="eastAsia"/>
                <w:kern w:val="0"/>
                <w:sz w:val="24"/>
                <w:szCs w:val="24"/>
              </w:rPr>
              <w:t xml:space="preserve">　符合政策文件规定适用人员范围第（</w:t>
            </w:r>
            <w:r w:rsidR="00CD0445">
              <w:rPr>
                <w:rFonts w:ascii="Times New Roman" w:hAnsi="宋体" w:cs="宋体" w:hint="eastAsia"/>
                <w:kern w:val="0"/>
                <w:sz w:val="24"/>
                <w:szCs w:val="24"/>
              </w:rPr>
              <w:t xml:space="preserve">  </w:t>
            </w:r>
            <w:r>
              <w:rPr>
                <w:rFonts w:ascii="Times New Roman" w:hAnsi="宋体" w:cs="宋体" w:hint="eastAsia"/>
                <w:kern w:val="0"/>
                <w:sz w:val="24"/>
                <w:szCs w:val="24"/>
              </w:rPr>
              <w:t>）条条件；</w:t>
            </w:r>
          </w:p>
          <w:p w:rsidR="00FA2411" w:rsidRDefault="0051265A">
            <w:pPr>
              <w:widowControl/>
              <w:jc w:val="left"/>
              <w:rPr>
                <w:rFonts w:ascii="Times New Roman" w:hAnsi="Times New Roman" w:cs="Times New Roman"/>
                <w:kern w:val="0"/>
                <w:sz w:val="24"/>
                <w:szCs w:val="24"/>
              </w:rPr>
            </w:pPr>
            <w:r>
              <w:rPr>
                <w:rFonts w:ascii="Times New Roman" w:hAnsi="宋体" w:cs="宋体" w:hint="eastAsia"/>
                <w:kern w:val="0"/>
                <w:sz w:val="24"/>
                <w:szCs w:val="24"/>
              </w:rPr>
              <w:t>（</w:t>
            </w:r>
            <w:r w:rsidR="00CD0445">
              <w:rPr>
                <w:rFonts w:ascii="Times New Roman" w:hAnsi="宋体" w:cs="宋体" w:hint="eastAsia"/>
                <w:kern w:val="0"/>
                <w:sz w:val="24"/>
                <w:szCs w:val="24"/>
              </w:rPr>
              <w:t xml:space="preserve"> </w:t>
            </w:r>
            <w:r w:rsidR="00A12ED8">
              <w:rPr>
                <w:rFonts w:ascii="Times New Roman" w:hAnsi="宋体" w:cs="宋体" w:hint="eastAsia"/>
                <w:kern w:val="0"/>
                <w:sz w:val="24"/>
                <w:szCs w:val="24"/>
              </w:rPr>
              <w:t xml:space="preserve">  </w:t>
            </w:r>
            <w:r w:rsidR="00CD0445">
              <w:rPr>
                <w:rFonts w:ascii="Times New Roman" w:hAnsi="宋体" w:cs="宋体" w:hint="eastAsia"/>
                <w:kern w:val="0"/>
                <w:sz w:val="24"/>
                <w:szCs w:val="24"/>
              </w:rPr>
              <w:t xml:space="preserve"> </w:t>
            </w:r>
            <w:r>
              <w:rPr>
                <w:rFonts w:ascii="Times New Roman" w:hAnsi="宋体" w:cs="宋体" w:hint="eastAsia"/>
                <w:kern w:val="0"/>
                <w:sz w:val="24"/>
                <w:szCs w:val="24"/>
              </w:rPr>
              <w:t>）年获评（</w:t>
            </w:r>
            <w:r w:rsidR="00CD0445">
              <w:rPr>
                <w:rFonts w:ascii="Times New Roman" w:hAnsi="宋体" w:cs="宋体" w:hint="eastAsia"/>
                <w:kern w:val="0"/>
                <w:sz w:val="24"/>
                <w:szCs w:val="24"/>
              </w:rPr>
              <w:t xml:space="preserve"> </w:t>
            </w:r>
            <w:r w:rsidR="00A12ED8">
              <w:rPr>
                <w:rFonts w:ascii="Times New Roman" w:hAnsi="宋体" w:cs="宋体" w:hint="eastAsia"/>
                <w:kern w:val="0"/>
                <w:sz w:val="24"/>
                <w:szCs w:val="24"/>
              </w:rPr>
              <w:t xml:space="preserve">              </w:t>
            </w:r>
            <w:r w:rsidR="00CD0445">
              <w:rPr>
                <w:rFonts w:ascii="Times New Roman" w:hAnsi="宋体" w:cs="宋体" w:hint="eastAsia"/>
                <w:kern w:val="0"/>
                <w:sz w:val="24"/>
                <w:szCs w:val="24"/>
              </w:rPr>
              <w:t xml:space="preserve"> </w:t>
            </w:r>
            <w:r>
              <w:rPr>
                <w:rFonts w:ascii="Times New Roman" w:hAnsi="宋体" w:cs="宋体" w:hint="eastAsia"/>
                <w:kern w:val="0"/>
                <w:sz w:val="24"/>
                <w:szCs w:val="24"/>
              </w:rPr>
              <w:t>）称号。</w:t>
            </w:r>
          </w:p>
          <w:p w:rsidR="00FA2411" w:rsidRDefault="00A12ED8">
            <w:pPr>
              <w:widowControl/>
              <w:jc w:val="left"/>
              <w:rPr>
                <w:rFonts w:ascii="Times New Roman" w:hAnsi="宋体" w:cs="Times New Roman"/>
                <w:kern w:val="0"/>
                <w:sz w:val="24"/>
                <w:szCs w:val="24"/>
              </w:rPr>
            </w:pPr>
            <w:r>
              <w:rPr>
                <w:rFonts w:ascii="Times New Roman" w:hAnsi="宋体" w:cs="宋体" w:hint="eastAsia"/>
                <w:kern w:val="0"/>
                <w:sz w:val="24"/>
                <w:szCs w:val="24"/>
              </w:rPr>
              <w:t xml:space="preserve">                            </w:t>
            </w:r>
            <w:r w:rsidR="0051265A">
              <w:rPr>
                <w:rFonts w:ascii="Times New Roman" w:hAnsi="宋体" w:cs="宋体" w:hint="eastAsia"/>
                <w:kern w:val="0"/>
                <w:sz w:val="24"/>
                <w:szCs w:val="24"/>
              </w:rPr>
              <w:t>申请人签字：</w:t>
            </w:r>
          </w:p>
          <w:p w:rsidR="00FA2411" w:rsidRDefault="00A12ED8">
            <w:pPr>
              <w:widowControl/>
              <w:ind w:firstLineChars="200" w:firstLine="480"/>
              <w:jc w:val="left"/>
              <w:rPr>
                <w:rFonts w:ascii="Times New Roman" w:hAnsi="Times New Roman" w:cs="Times New Roman"/>
                <w:kern w:val="0"/>
                <w:sz w:val="24"/>
                <w:szCs w:val="24"/>
              </w:rPr>
            </w:pPr>
            <w:r>
              <w:rPr>
                <w:rFonts w:ascii="Times New Roman" w:hAnsi="宋体" w:cs="宋体" w:hint="eastAsia"/>
                <w:kern w:val="0"/>
                <w:sz w:val="24"/>
                <w:szCs w:val="24"/>
              </w:rPr>
              <w:t xml:space="preserve">                                   </w:t>
            </w:r>
            <w:r w:rsidR="0051265A">
              <w:rPr>
                <w:rFonts w:ascii="Times New Roman" w:hAnsi="宋体" w:cs="宋体" w:hint="eastAsia"/>
                <w:kern w:val="0"/>
                <w:sz w:val="24"/>
                <w:szCs w:val="24"/>
              </w:rPr>
              <w:t>年</w:t>
            </w:r>
            <w:r w:rsidR="0051265A">
              <w:rPr>
                <w:rFonts w:ascii="Times New Roman" w:hAnsi="宋体" w:cs="宋体" w:hint="eastAsia"/>
                <w:kern w:val="0"/>
                <w:sz w:val="24"/>
                <w:szCs w:val="24"/>
              </w:rPr>
              <w:t xml:space="preserve">  </w:t>
            </w:r>
            <w:r w:rsidR="0051265A">
              <w:rPr>
                <w:rFonts w:ascii="Times New Roman" w:hAnsi="宋体" w:cs="宋体" w:hint="eastAsia"/>
                <w:kern w:val="0"/>
                <w:sz w:val="24"/>
                <w:szCs w:val="24"/>
              </w:rPr>
              <w:t>月</w:t>
            </w:r>
            <w:r w:rsidR="0051265A">
              <w:rPr>
                <w:rFonts w:ascii="Times New Roman" w:hAnsi="宋体" w:cs="宋体" w:hint="eastAsia"/>
                <w:kern w:val="0"/>
                <w:sz w:val="24"/>
                <w:szCs w:val="24"/>
              </w:rPr>
              <w:t xml:space="preserve">  </w:t>
            </w:r>
            <w:r w:rsidR="0051265A">
              <w:rPr>
                <w:rFonts w:ascii="Times New Roman" w:hAnsi="宋体" w:cs="宋体" w:hint="eastAsia"/>
                <w:kern w:val="0"/>
                <w:sz w:val="24"/>
                <w:szCs w:val="24"/>
              </w:rPr>
              <w:t>日</w:t>
            </w:r>
          </w:p>
        </w:tc>
      </w:tr>
      <w:tr w:rsidR="00FA2411" w:rsidTr="00991B7B">
        <w:trPr>
          <w:trHeight w:val="1425"/>
        </w:trPr>
        <w:tc>
          <w:tcPr>
            <w:tcW w:w="1448" w:type="dxa"/>
            <w:tcBorders>
              <w:top w:val="single" w:sz="4" w:space="0" w:color="auto"/>
              <w:left w:val="single" w:sz="4" w:space="0" w:color="auto"/>
              <w:bottom w:val="single" w:sz="4" w:space="0" w:color="auto"/>
              <w:right w:val="single" w:sz="4" w:space="0" w:color="auto"/>
            </w:tcBorders>
            <w:vAlign w:val="center"/>
          </w:tcPr>
          <w:p w:rsidR="00FA2411" w:rsidRDefault="0051265A">
            <w:pPr>
              <w:widowControl/>
              <w:jc w:val="center"/>
              <w:rPr>
                <w:rFonts w:ascii="Times New Roman" w:hAnsi="Times New Roman" w:cs="Times New Roman"/>
                <w:kern w:val="0"/>
                <w:sz w:val="24"/>
                <w:szCs w:val="24"/>
              </w:rPr>
            </w:pPr>
            <w:r>
              <w:rPr>
                <w:rFonts w:ascii="Times New Roman" w:hAnsi="宋体" w:cs="宋体" w:hint="eastAsia"/>
                <w:kern w:val="0"/>
                <w:sz w:val="24"/>
                <w:szCs w:val="24"/>
              </w:rPr>
              <w:t>申请人所在单位意见</w:t>
            </w:r>
          </w:p>
        </w:tc>
        <w:tc>
          <w:tcPr>
            <w:tcW w:w="8122" w:type="dxa"/>
            <w:gridSpan w:val="5"/>
            <w:tcBorders>
              <w:top w:val="single" w:sz="4" w:space="0" w:color="auto"/>
              <w:left w:val="nil"/>
              <w:bottom w:val="single" w:sz="4" w:space="0" w:color="auto"/>
              <w:right w:val="single" w:sz="4" w:space="0" w:color="000000"/>
            </w:tcBorders>
            <w:vAlign w:val="center"/>
          </w:tcPr>
          <w:p w:rsidR="00FA2411" w:rsidRDefault="00FA2411">
            <w:pPr>
              <w:ind w:right="480"/>
              <w:rPr>
                <w:rFonts w:ascii="Times New Roman" w:hAnsi="Times New Roman" w:cs="Times New Roman"/>
                <w:kern w:val="0"/>
                <w:sz w:val="24"/>
                <w:szCs w:val="24"/>
              </w:rPr>
            </w:pPr>
          </w:p>
          <w:p w:rsidR="00FA2411" w:rsidRDefault="0051265A">
            <w:pPr>
              <w:ind w:right="480" w:firstLineChars="1500" w:firstLine="3600"/>
              <w:rPr>
                <w:rFonts w:ascii="Times New Roman" w:hAnsi="Times New Roman" w:cs="Times New Roman"/>
                <w:kern w:val="0"/>
                <w:sz w:val="24"/>
                <w:szCs w:val="24"/>
              </w:rPr>
            </w:pPr>
            <w:r>
              <w:rPr>
                <w:rFonts w:ascii="Times New Roman" w:hAnsi="宋体" w:cs="宋体" w:hint="eastAsia"/>
                <w:kern w:val="0"/>
                <w:sz w:val="24"/>
                <w:szCs w:val="24"/>
              </w:rPr>
              <w:t>（盖章）</w:t>
            </w:r>
          </w:p>
          <w:p w:rsidR="00FA2411" w:rsidRDefault="00FA2411">
            <w:pPr>
              <w:jc w:val="right"/>
              <w:rPr>
                <w:rFonts w:ascii="Times New Roman" w:hAnsi="Times New Roman" w:cs="Times New Roman"/>
                <w:kern w:val="0"/>
                <w:sz w:val="24"/>
                <w:szCs w:val="24"/>
              </w:rPr>
            </w:pPr>
          </w:p>
          <w:p w:rsidR="00FA2411" w:rsidRDefault="0051265A">
            <w:pPr>
              <w:ind w:right="480" w:firstLineChars="1500" w:firstLine="3600"/>
              <w:rPr>
                <w:rFonts w:ascii="Times New Roman" w:hAnsi="Times New Roman" w:cs="Times New Roman"/>
                <w:kern w:val="0"/>
                <w:sz w:val="24"/>
                <w:szCs w:val="24"/>
              </w:rPr>
            </w:pPr>
            <w:r>
              <w:rPr>
                <w:rFonts w:ascii="Times New Roman" w:hAnsi="宋体" w:cs="宋体" w:hint="eastAsia"/>
                <w:kern w:val="0"/>
                <w:sz w:val="24"/>
                <w:szCs w:val="24"/>
              </w:rPr>
              <w:t>年</w:t>
            </w:r>
            <w:r>
              <w:rPr>
                <w:rFonts w:ascii="Times New Roman" w:hAnsi="宋体" w:cs="宋体" w:hint="eastAsia"/>
                <w:kern w:val="0"/>
                <w:sz w:val="24"/>
                <w:szCs w:val="24"/>
              </w:rPr>
              <w:t xml:space="preserve">  </w:t>
            </w:r>
            <w:r>
              <w:rPr>
                <w:rFonts w:ascii="Times New Roman" w:hAnsi="宋体" w:cs="宋体" w:hint="eastAsia"/>
                <w:kern w:val="0"/>
                <w:sz w:val="24"/>
                <w:szCs w:val="24"/>
              </w:rPr>
              <w:t>月</w:t>
            </w:r>
            <w:r>
              <w:rPr>
                <w:rFonts w:ascii="Times New Roman" w:hAnsi="宋体" w:cs="宋体" w:hint="eastAsia"/>
                <w:kern w:val="0"/>
                <w:sz w:val="24"/>
                <w:szCs w:val="24"/>
              </w:rPr>
              <w:t xml:space="preserve">  </w:t>
            </w:r>
            <w:r>
              <w:rPr>
                <w:rFonts w:ascii="Times New Roman" w:hAnsi="宋体" w:cs="宋体" w:hint="eastAsia"/>
                <w:kern w:val="0"/>
                <w:sz w:val="24"/>
                <w:szCs w:val="24"/>
              </w:rPr>
              <w:t>日</w:t>
            </w:r>
          </w:p>
        </w:tc>
      </w:tr>
      <w:tr w:rsidR="00FA2411" w:rsidTr="00991B7B">
        <w:trPr>
          <w:trHeight w:val="1559"/>
        </w:trPr>
        <w:tc>
          <w:tcPr>
            <w:tcW w:w="1448" w:type="dxa"/>
            <w:tcBorders>
              <w:top w:val="nil"/>
              <w:left w:val="single" w:sz="4" w:space="0" w:color="auto"/>
              <w:bottom w:val="single" w:sz="4" w:space="0" w:color="auto"/>
              <w:right w:val="single" w:sz="4" w:space="0" w:color="auto"/>
            </w:tcBorders>
            <w:vAlign w:val="center"/>
          </w:tcPr>
          <w:p w:rsidR="00FA2411" w:rsidRDefault="0051265A">
            <w:pPr>
              <w:widowControl/>
              <w:jc w:val="center"/>
              <w:rPr>
                <w:rFonts w:ascii="Times New Roman" w:hAnsi="Times New Roman" w:cs="Times New Roman"/>
                <w:kern w:val="0"/>
                <w:sz w:val="24"/>
                <w:szCs w:val="24"/>
              </w:rPr>
            </w:pPr>
            <w:r>
              <w:rPr>
                <w:rFonts w:ascii="Times New Roman" w:hAnsi="宋体" w:cs="宋体" w:hint="eastAsia"/>
                <w:kern w:val="0"/>
                <w:sz w:val="24"/>
                <w:szCs w:val="24"/>
              </w:rPr>
              <w:t>区人社局</w:t>
            </w:r>
          </w:p>
          <w:p w:rsidR="00FA2411" w:rsidRDefault="0051265A">
            <w:pPr>
              <w:widowControl/>
              <w:jc w:val="center"/>
              <w:rPr>
                <w:rFonts w:ascii="Times New Roman" w:hAnsi="Times New Roman" w:cs="Times New Roman"/>
                <w:kern w:val="0"/>
                <w:sz w:val="24"/>
                <w:szCs w:val="24"/>
              </w:rPr>
            </w:pPr>
            <w:r>
              <w:rPr>
                <w:rFonts w:ascii="Times New Roman" w:hAnsi="宋体" w:cs="宋体" w:hint="eastAsia"/>
                <w:kern w:val="0"/>
                <w:sz w:val="24"/>
                <w:szCs w:val="24"/>
              </w:rPr>
              <w:t>审核意见</w:t>
            </w:r>
          </w:p>
        </w:tc>
        <w:tc>
          <w:tcPr>
            <w:tcW w:w="8122" w:type="dxa"/>
            <w:gridSpan w:val="5"/>
            <w:tcBorders>
              <w:top w:val="single" w:sz="4" w:space="0" w:color="auto"/>
              <w:left w:val="nil"/>
              <w:bottom w:val="single" w:sz="4" w:space="0" w:color="auto"/>
              <w:right w:val="single" w:sz="4" w:space="0" w:color="000000"/>
            </w:tcBorders>
            <w:vAlign w:val="center"/>
          </w:tcPr>
          <w:p w:rsidR="00FA2411" w:rsidRDefault="0051265A">
            <w:pPr>
              <w:ind w:right="480" w:firstLineChars="1500" w:firstLine="3600"/>
              <w:rPr>
                <w:rFonts w:ascii="Times New Roman" w:hAnsi="Times New Roman" w:cs="Times New Roman"/>
                <w:kern w:val="0"/>
                <w:sz w:val="24"/>
                <w:szCs w:val="24"/>
              </w:rPr>
            </w:pPr>
            <w:r>
              <w:rPr>
                <w:rFonts w:ascii="Times New Roman" w:hAnsi="宋体" w:cs="宋体" w:hint="eastAsia"/>
                <w:kern w:val="0"/>
                <w:sz w:val="24"/>
                <w:szCs w:val="24"/>
              </w:rPr>
              <w:t xml:space="preserve">　</w:t>
            </w:r>
          </w:p>
          <w:p w:rsidR="00FA2411" w:rsidRDefault="0051265A">
            <w:pPr>
              <w:ind w:right="480" w:firstLineChars="1500" w:firstLine="3600"/>
              <w:rPr>
                <w:rFonts w:ascii="Times New Roman" w:hAnsi="Times New Roman" w:cs="Times New Roman"/>
                <w:kern w:val="0"/>
                <w:sz w:val="24"/>
                <w:szCs w:val="24"/>
              </w:rPr>
            </w:pPr>
            <w:r>
              <w:rPr>
                <w:rFonts w:ascii="Times New Roman" w:hAnsi="宋体" w:cs="宋体" w:hint="eastAsia"/>
                <w:kern w:val="0"/>
                <w:sz w:val="24"/>
                <w:szCs w:val="24"/>
              </w:rPr>
              <w:t>（盖章）</w:t>
            </w:r>
          </w:p>
          <w:p w:rsidR="00FA2411" w:rsidRDefault="00FA2411">
            <w:pPr>
              <w:jc w:val="right"/>
              <w:rPr>
                <w:rFonts w:ascii="Times New Roman" w:hAnsi="Times New Roman" w:cs="Times New Roman"/>
                <w:kern w:val="0"/>
                <w:sz w:val="24"/>
                <w:szCs w:val="24"/>
              </w:rPr>
            </w:pPr>
          </w:p>
          <w:p w:rsidR="00FA2411" w:rsidRDefault="0051265A">
            <w:pPr>
              <w:ind w:right="480" w:firstLineChars="1500" w:firstLine="3600"/>
              <w:rPr>
                <w:rFonts w:ascii="Times New Roman" w:hAnsi="Times New Roman" w:cs="Times New Roman"/>
                <w:kern w:val="0"/>
                <w:sz w:val="24"/>
                <w:szCs w:val="24"/>
              </w:rPr>
            </w:pPr>
            <w:r>
              <w:rPr>
                <w:rFonts w:ascii="Times New Roman" w:hAnsi="宋体" w:cs="宋体" w:hint="eastAsia"/>
                <w:kern w:val="0"/>
                <w:sz w:val="24"/>
                <w:szCs w:val="24"/>
              </w:rPr>
              <w:t>年</w:t>
            </w:r>
            <w:r>
              <w:rPr>
                <w:rFonts w:ascii="Times New Roman" w:hAnsi="宋体" w:cs="宋体" w:hint="eastAsia"/>
                <w:kern w:val="0"/>
                <w:sz w:val="24"/>
                <w:szCs w:val="24"/>
              </w:rPr>
              <w:t xml:space="preserve">  </w:t>
            </w:r>
            <w:r>
              <w:rPr>
                <w:rFonts w:ascii="Times New Roman" w:hAnsi="宋体" w:cs="宋体" w:hint="eastAsia"/>
                <w:kern w:val="0"/>
                <w:sz w:val="24"/>
                <w:szCs w:val="24"/>
              </w:rPr>
              <w:t>月</w:t>
            </w:r>
            <w:r>
              <w:rPr>
                <w:rFonts w:ascii="Times New Roman" w:hAnsi="宋体" w:cs="宋体" w:hint="eastAsia"/>
                <w:kern w:val="0"/>
                <w:sz w:val="24"/>
                <w:szCs w:val="24"/>
              </w:rPr>
              <w:t xml:space="preserve">  </w:t>
            </w:r>
            <w:r>
              <w:rPr>
                <w:rFonts w:ascii="Times New Roman" w:hAnsi="宋体" w:cs="宋体" w:hint="eastAsia"/>
                <w:kern w:val="0"/>
                <w:sz w:val="24"/>
                <w:szCs w:val="24"/>
              </w:rPr>
              <w:t>日</w:t>
            </w:r>
          </w:p>
        </w:tc>
      </w:tr>
      <w:tr w:rsidR="00FA2411" w:rsidTr="00991B7B">
        <w:trPr>
          <w:trHeight w:val="985"/>
        </w:trPr>
        <w:tc>
          <w:tcPr>
            <w:tcW w:w="1448" w:type="dxa"/>
            <w:tcBorders>
              <w:left w:val="single" w:sz="4" w:space="0" w:color="auto"/>
              <w:bottom w:val="single" w:sz="4" w:space="0" w:color="auto"/>
            </w:tcBorders>
            <w:vAlign w:val="center"/>
          </w:tcPr>
          <w:p w:rsidR="00FA2411" w:rsidRDefault="0051265A">
            <w:pPr>
              <w:widowControl/>
              <w:jc w:val="center"/>
              <w:rPr>
                <w:rFonts w:ascii="Times New Roman" w:hAnsi="Times New Roman" w:cs="Times New Roman"/>
                <w:kern w:val="0"/>
                <w:sz w:val="24"/>
                <w:szCs w:val="24"/>
              </w:rPr>
            </w:pPr>
            <w:r>
              <w:rPr>
                <w:rFonts w:ascii="Times New Roman" w:hAnsi="宋体" w:cs="宋体" w:hint="eastAsia"/>
                <w:kern w:val="0"/>
                <w:sz w:val="24"/>
                <w:szCs w:val="24"/>
              </w:rPr>
              <w:t>备　注</w:t>
            </w:r>
          </w:p>
        </w:tc>
        <w:tc>
          <w:tcPr>
            <w:tcW w:w="8122" w:type="dxa"/>
            <w:gridSpan w:val="5"/>
            <w:tcBorders>
              <w:left w:val="single" w:sz="4" w:space="0" w:color="auto"/>
              <w:bottom w:val="single" w:sz="4" w:space="0" w:color="auto"/>
              <w:right w:val="single" w:sz="4" w:space="0" w:color="auto"/>
            </w:tcBorders>
            <w:vAlign w:val="center"/>
          </w:tcPr>
          <w:p w:rsidR="00FA2411" w:rsidRDefault="0051265A">
            <w:pPr>
              <w:widowControl/>
              <w:jc w:val="left"/>
              <w:rPr>
                <w:rFonts w:ascii="Times New Roman" w:hAnsi="Times New Roman" w:cs="Times New Roman"/>
                <w:kern w:val="0"/>
                <w:sz w:val="24"/>
                <w:szCs w:val="24"/>
              </w:rPr>
            </w:pPr>
            <w:r>
              <w:rPr>
                <w:rFonts w:ascii="Times New Roman" w:hAnsi="宋体" w:cs="宋体" w:hint="eastAsia"/>
                <w:kern w:val="0"/>
                <w:sz w:val="24"/>
                <w:szCs w:val="24"/>
              </w:rPr>
              <w:t>一、申请表请用</w:t>
            </w:r>
            <w:r>
              <w:rPr>
                <w:rFonts w:ascii="Times New Roman" w:hAnsi="Times New Roman" w:cs="Times New Roman"/>
                <w:kern w:val="0"/>
                <w:sz w:val="24"/>
                <w:szCs w:val="24"/>
              </w:rPr>
              <w:t>A4</w:t>
            </w:r>
            <w:r>
              <w:rPr>
                <w:rFonts w:ascii="Times New Roman" w:hAnsi="宋体" w:cs="宋体" w:hint="eastAsia"/>
                <w:kern w:val="0"/>
                <w:sz w:val="24"/>
                <w:szCs w:val="24"/>
              </w:rPr>
              <w:t>纸双面打印，一式</w:t>
            </w:r>
            <w:r>
              <w:rPr>
                <w:rFonts w:ascii="Times New Roman" w:hAnsi="Times New Roman" w:cs="Times New Roman"/>
                <w:kern w:val="0"/>
                <w:sz w:val="24"/>
                <w:szCs w:val="24"/>
              </w:rPr>
              <w:t>4</w:t>
            </w:r>
            <w:r>
              <w:rPr>
                <w:rFonts w:ascii="Times New Roman" w:hAnsi="宋体" w:cs="宋体" w:hint="eastAsia"/>
                <w:kern w:val="0"/>
                <w:sz w:val="24"/>
                <w:szCs w:val="24"/>
              </w:rPr>
              <w:t>份。</w:t>
            </w:r>
          </w:p>
          <w:p w:rsidR="00FA2411" w:rsidRDefault="0051265A">
            <w:pPr>
              <w:widowControl/>
              <w:ind w:left="480" w:hangingChars="200" w:hanging="480"/>
              <w:jc w:val="left"/>
              <w:rPr>
                <w:rFonts w:ascii="Times New Roman" w:hAnsi="Times New Roman" w:cs="Times New Roman"/>
                <w:kern w:val="0"/>
                <w:sz w:val="24"/>
                <w:szCs w:val="24"/>
              </w:rPr>
            </w:pPr>
            <w:r>
              <w:rPr>
                <w:rFonts w:ascii="Times New Roman" w:hAnsi="宋体" w:cs="宋体" w:hint="eastAsia"/>
                <w:kern w:val="0"/>
                <w:sz w:val="24"/>
                <w:szCs w:val="24"/>
              </w:rPr>
              <w:t>二、需要提供相关工作合同、证书或表彰文件复印件。</w:t>
            </w:r>
          </w:p>
          <w:p w:rsidR="00FA2411" w:rsidRDefault="0051265A">
            <w:pPr>
              <w:widowControl/>
              <w:jc w:val="left"/>
              <w:rPr>
                <w:rFonts w:ascii="Times New Roman" w:hAnsi="Times New Roman" w:cs="Times New Roman"/>
                <w:kern w:val="0"/>
                <w:sz w:val="24"/>
                <w:szCs w:val="24"/>
              </w:rPr>
            </w:pPr>
            <w:r>
              <w:rPr>
                <w:rFonts w:ascii="Times New Roman" w:hAnsi="宋体" w:cs="宋体" w:hint="eastAsia"/>
                <w:kern w:val="0"/>
                <w:sz w:val="24"/>
                <w:szCs w:val="24"/>
              </w:rPr>
              <w:t>三、填写内容真实，数据准确。</w:t>
            </w:r>
          </w:p>
        </w:tc>
      </w:tr>
    </w:tbl>
    <w:p w:rsidR="00FA2411" w:rsidRDefault="0051265A">
      <w:pPr>
        <w:spacing w:line="360" w:lineRule="auto"/>
        <w:rPr>
          <w:rFonts w:ascii="Times New Roman" w:hAnsi="宋体" w:cs="Times New Roman"/>
          <w:kern w:val="0"/>
          <w:sz w:val="24"/>
          <w:szCs w:val="24"/>
        </w:rPr>
      </w:pPr>
      <w:r>
        <w:rPr>
          <w:rFonts w:ascii="Times New Roman" w:hAnsi="宋体" w:cs="宋体" w:hint="eastAsia"/>
          <w:kern w:val="0"/>
          <w:sz w:val="24"/>
          <w:szCs w:val="24"/>
        </w:rPr>
        <w:t>注：符合实施办法申请人员范围第</w:t>
      </w:r>
      <w:r>
        <w:rPr>
          <w:rFonts w:ascii="Times New Roman" w:hAnsi="宋体" w:cs="Times New Roman"/>
          <w:kern w:val="0"/>
          <w:sz w:val="24"/>
          <w:szCs w:val="24"/>
        </w:rPr>
        <w:t>1</w:t>
      </w:r>
      <w:r>
        <w:rPr>
          <w:rFonts w:ascii="Times New Roman" w:hAnsi="宋体" w:cs="宋体" w:hint="eastAsia"/>
          <w:kern w:val="0"/>
          <w:sz w:val="24"/>
          <w:szCs w:val="24"/>
        </w:rPr>
        <w:t>、</w:t>
      </w:r>
      <w:r>
        <w:rPr>
          <w:rFonts w:ascii="Times New Roman" w:hAnsi="宋体" w:cs="Times New Roman"/>
          <w:kern w:val="0"/>
          <w:sz w:val="24"/>
          <w:szCs w:val="24"/>
        </w:rPr>
        <w:t>2</w:t>
      </w:r>
      <w:r>
        <w:rPr>
          <w:rFonts w:ascii="Times New Roman" w:hAnsi="宋体" w:cs="宋体" w:hint="eastAsia"/>
          <w:kern w:val="0"/>
          <w:sz w:val="24"/>
          <w:szCs w:val="24"/>
        </w:rPr>
        <w:t>条的填写此表。</w:t>
      </w:r>
    </w:p>
    <w:tbl>
      <w:tblPr>
        <w:tblW w:w="9570" w:type="dxa"/>
        <w:tblInd w:w="-106" w:type="dxa"/>
        <w:tblLayout w:type="fixed"/>
        <w:tblLook w:val="04A0"/>
      </w:tblPr>
      <w:tblGrid>
        <w:gridCol w:w="1448"/>
        <w:gridCol w:w="1402"/>
        <w:gridCol w:w="426"/>
        <w:gridCol w:w="850"/>
        <w:gridCol w:w="1333"/>
        <w:gridCol w:w="226"/>
        <w:gridCol w:w="1276"/>
        <w:gridCol w:w="2609"/>
      </w:tblGrid>
      <w:tr w:rsidR="00FA2411">
        <w:trPr>
          <w:trHeight w:val="2189"/>
        </w:trPr>
        <w:tc>
          <w:tcPr>
            <w:tcW w:w="9570" w:type="dxa"/>
            <w:gridSpan w:val="8"/>
            <w:tcBorders>
              <w:top w:val="nil"/>
              <w:left w:val="nil"/>
              <w:bottom w:val="single" w:sz="4" w:space="0" w:color="auto"/>
              <w:right w:val="nil"/>
            </w:tcBorders>
            <w:vAlign w:val="center"/>
          </w:tcPr>
          <w:p w:rsidR="00FA2411" w:rsidRDefault="0051265A">
            <w:pPr>
              <w:widowControl/>
              <w:jc w:val="left"/>
              <w:rPr>
                <w:rFonts w:ascii="Times New Roman" w:eastAsia="仿宋_GB2312" w:hAnsi="Times New Roman" w:cs="Times New Roman" w:hint="eastAsia"/>
                <w:kern w:val="0"/>
                <w:sz w:val="32"/>
                <w:szCs w:val="32"/>
              </w:rPr>
            </w:pPr>
            <w:r>
              <w:rPr>
                <w:rFonts w:ascii="Times New Roman" w:eastAsia="仿宋_GB2312" w:hAnsi="Times New Roman" w:cs="仿宋_GB2312" w:hint="eastAsia"/>
                <w:kern w:val="0"/>
                <w:sz w:val="32"/>
                <w:szCs w:val="32"/>
              </w:rPr>
              <w:lastRenderedPageBreak/>
              <w:t>附件</w:t>
            </w:r>
            <w:r>
              <w:rPr>
                <w:rFonts w:ascii="Times New Roman" w:eastAsia="仿宋_GB2312" w:hAnsi="Times New Roman" w:cs="Times New Roman"/>
                <w:kern w:val="0"/>
                <w:sz w:val="32"/>
                <w:szCs w:val="32"/>
              </w:rPr>
              <w:t>2</w:t>
            </w:r>
          </w:p>
          <w:p w:rsidR="00FA2411" w:rsidRDefault="0051265A">
            <w:pPr>
              <w:widowControl/>
              <w:jc w:val="center"/>
              <w:rPr>
                <w:rFonts w:ascii="Times New Roman" w:eastAsia="方正小标宋简体" w:hAnsi="Times New Roman" w:cs="Times New Roman"/>
                <w:b/>
                <w:bCs/>
                <w:kern w:val="0"/>
                <w:sz w:val="36"/>
                <w:szCs w:val="36"/>
              </w:rPr>
            </w:pPr>
            <w:r>
              <w:rPr>
                <w:rFonts w:ascii="Times New Roman" w:eastAsia="方正小标宋简体" w:hAnsi="Times New Roman" w:cs="方正小标宋简体" w:hint="eastAsia"/>
                <w:sz w:val="36"/>
                <w:szCs w:val="36"/>
              </w:rPr>
              <w:t>槐荫区重点企业人才安居低息住房贷款资格申请表</w:t>
            </w:r>
          </w:p>
          <w:p w:rsidR="00FA2411" w:rsidRDefault="0051265A">
            <w:pPr>
              <w:widowControl/>
              <w:jc w:val="left"/>
              <w:rPr>
                <w:rFonts w:ascii="Times New Roman" w:eastAsia="方正小标宋简体" w:hAnsi="Times New Roman" w:cs="Times New Roman"/>
                <w:b/>
                <w:bCs/>
                <w:kern w:val="0"/>
                <w:sz w:val="36"/>
                <w:szCs w:val="36"/>
              </w:rPr>
            </w:pPr>
            <w:r>
              <w:rPr>
                <w:rFonts w:ascii="Times New Roman" w:hAnsi="宋体" w:cs="宋体" w:hint="eastAsia"/>
                <w:kern w:val="0"/>
                <w:sz w:val="24"/>
                <w:szCs w:val="24"/>
              </w:rPr>
              <w:t>申请时间：</w:t>
            </w:r>
            <w:r>
              <w:rPr>
                <w:rFonts w:ascii="Times New Roman" w:hAnsi="宋体" w:cs="宋体" w:hint="eastAsia"/>
                <w:kern w:val="0"/>
                <w:sz w:val="24"/>
                <w:szCs w:val="24"/>
              </w:rPr>
              <w:t xml:space="preserve">  </w:t>
            </w:r>
            <w:r>
              <w:rPr>
                <w:rFonts w:ascii="Times New Roman" w:hAnsi="宋体" w:cs="宋体" w:hint="eastAsia"/>
                <w:kern w:val="0"/>
                <w:sz w:val="24"/>
                <w:szCs w:val="24"/>
              </w:rPr>
              <w:t>年</w:t>
            </w:r>
            <w:r>
              <w:rPr>
                <w:rFonts w:ascii="Times New Roman" w:hAnsi="宋体" w:cs="宋体" w:hint="eastAsia"/>
                <w:kern w:val="0"/>
                <w:sz w:val="24"/>
                <w:szCs w:val="24"/>
              </w:rPr>
              <w:t xml:space="preserve">  </w:t>
            </w:r>
            <w:r>
              <w:rPr>
                <w:rFonts w:ascii="Times New Roman" w:hAnsi="宋体" w:cs="宋体" w:hint="eastAsia"/>
                <w:kern w:val="0"/>
                <w:sz w:val="24"/>
                <w:szCs w:val="24"/>
              </w:rPr>
              <w:t>月</w:t>
            </w:r>
            <w:r>
              <w:rPr>
                <w:rFonts w:ascii="Times New Roman" w:hAnsi="宋体" w:cs="宋体" w:hint="eastAsia"/>
                <w:kern w:val="0"/>
                <w:sz w:val="24"/>
                <w:szCs w:val="24"/>
              </w:rPr>
              <w:t xml:space="preserve">  </w:t>
            </w:r>
            <w:r>
              <w:rPr>
                <w:rFonts w:ascii="Times New Roman" w:hAnsi="宋体" w:cs="宋体" w:hint="eastAsia"/>
                <w:kern w:val="0"/>
                <w:sz w:val="24"/>
                <w:szCs w:val="24"/>
              </w:rPr>
              <w:t>日</w:t>
            </w:r>
          </w:p>
        </w:tc>
      </w:tr>
      <w:tr w:rsidR="00FA2411">
        <w:trPr>
          <w:trHeight w:val="810"/>
        </w:trPr>
        <w:tc>
          <w:tcPr>
            <w:tcW w:w="1448" w:type="dxa"/>
            <w:tcBorders>
              <w:top w:val="nil"/>
              <w:left w:val="single" w:sz="4" w:space="0" w:color="auto"/>
              <w:bottom w:val="single" w:sz="4" w:space="0" w:color="auto"/>
              <w:right w:val="nil"/>
            </w:tcBorders>
            <w:vAlign w:val="center"/>
          </w:tcPr>
          <w:p w:rsidR="00FA2411" w:rsidRDefault="0051265A">
            <w:pPr>
              <w:widowControl/>
              <w:jc w:val="center"/>
              <w:rPr>
                <w:rFonts w:ascii="Times New Roman" w:hAnsi="Times New Roman" w:cs="Times New Roman"/>
                <w:kern w:val="0"/>
                <w:sz w:val="24"/>
                <w:szCs w:val="24"/>
              </w:rPr>
            </w:pPr>
            <w:r>
              <w:rPr>
                <w:rFonts w:ascii="Times New Roman" w:hAnsi="宋体" w:cs="宋体" w:hint="eastAsia"/>
                <w:kern w:val="0"/>
                <w:sz w:val="24"/>
                <w:szCs w:val="24"/>
              </w:rPr>
              <w:t>申请人</w:t>
            </w:r>
          </w:p>
        </w:tc>
        <w:tc>
          <w:tcPr>
            <w:tcW w:w="1828" w:type="dxa"/>
            <w:gridSpan w:val="2"/>
            <w:tcBorders>
              <w:top w:val="single" w:sz="4" w:space="0" w:color="auto"/>
              <w:left w:val="single" w:sz="4" w:space="0" w:color="auto"/>
              <w:bottom w:val="single" w:sz="4" w:space="0" w:color="auto"/>
              <w:right w:val="single" w:sz="4" w:space="0" w:color="auto"/>
            </w:tcBorders>
            <w:vAlign w:val="center"/>
          </w:tcPr>
          <w:p w:rsidR="00FA2411" w:rsidRDefault="00FA2411">
            <w:pPr>
              <w:widowControl/>
              <w:jc w:val="left"/>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FA2411" w:rsidRDefault="0051265A">
            <w:pPr>
              <w:rPr>
                <w:rFonts w:ascii="Times New Roman" w:hAnsi="Times New Roman" w:cs="Times New Roman"/>
                <w:kern w:val="0"/>
                <w:sz w:val="24"/>
                <w:szCs w:val="24"/>
              </w:rPr>
            </w:pPr>
            <w:r>
              <w:rPr>
                <w:rFonts w:ascii="Times New Roman" w:hAnsi="宋体" w:cs="宋体" w:hint="eastAsia"/>
                <w:kern w:val="0"/>
                <w:sz w:val="24"/>
                <w:szCs w:val="24"/>
              </w:rPr>
              <w:t>性别</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A2411" w:rsidRDefault="00FA2411">
            <w:pPr>
              <w:rPr>
                <w:rFonts w:ascii="Times New Roman" w:hAnsi="Times New Roman" w:cs="Times New Roman"/>
                <w:kern w:val="0"/>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A2411" w:rsidRDefault="0051265A">
            <w:pPr>
              <w:widowControl/>
              <w:rPr>
                <w:rFonts w:ascii="Times New Roman" w:hAnsi="Times New Roman" w:cs="Times New Roman"/>
                <w:kern w:val="0"/>
                <w:sz w:val="24"/>
                <w:szCs w:val="24"/>
              </w:rPr>
            </w:pPr>
            <w:r>
              <w:rPr>
                <w:rFonts w:ascii="Times New Roman" w:hAnsi="宋体" w:cs="宋体" w:hint="eastAsia"/>
                <w:kern w:val="0"/>
                <w:sz w:val="24"/>
                <w:szCs w:val="24"/>
              </w:rPr>
              <w:t>出生年月</w:t>
            </w:r>
          </w:p>
        </w:tc>
        <w:tc>
          <w:tcPr>
            <w:tcW w:w="2609" w:type="dxa"/>
            <w:tcBorders>
              <w:top w:val="single" w:sz="4" w:space="0" w:color="auto"/>
              <w:left w:val="single" w:sz="4" w:space="0" w:color="auto"/>
              <w:bottom w:val="single" w:sz="4" w:space="0" w:color="auto"/>
              <w:right w:val="single" w:sz="4" w:space="0" w:color="auto"/>
            </w:tcBorders>
            <w:vAlign w:val="center"/>
          </w:tcPr>
          <w:p w:rsidR="00FA2411" w:rsidRDefault="00FA2411">
            <w:pPr>
              <w:jc w:val="center"/>
              <w:rPr>
                <w:rFonts w:ascii="Times New Roman" w:hAnsi="Times New Roman" w:cs="Times New Roman"/>
                <w:kern w:val="0"/>
                <w:sz w:val="24"/>
                <w:szCs w:val="24"/>
              </w:rPr>
            </w:pPr>
          </w:p>
        </w:tc>
      </w:tr>
      <w:tr w:rsidR="00FA2411">
        <w:trPr>
          <w:trHeight w:val="710"/>
        </w:trPr>
        <w:tc>
          <w:tcPr>
            <w:tcW w:w="1448" w:type="dxa"/>
            <w:tcBorders>
              <w:top w:val="single" w:sz="4" w:space="0" w:color="auto"/>
              <w:left w:val="single" w:sz="4" w:space="0" w:color="auto"/>
              <w:bottom w:val="single" w:sz="4" w:space="0" w:color="auto"/>
              <w:right w:val="nil"/>
            </w:tcBorders>
            <w:vAlign w:val="center"/>
          </w:tcPr>
          <w:p w:rsidR="00FA2411" w:rsidRDefault="0051265A">
            <w:pPr>
              <w:widowControl/>
              <w:jc w:val="center"/>
              <w:rPr>
                <w:rFonts w:ascii="Times New Roman" w:hAnsi="Times New Roman" w:cs="Times New Roman"/>
                <w:kern w:val="0"/>
                <w:sz w:val="24"/>
                <w:szCs w:val="24"/>
              </w:rPr>
            </w:pPr>
            <w:r>
              <w:rPr>
                <w:rFonts w:ascii="Times New Roman" w:hAnsi="宋体" w:cs="宋体" w:hint="eastAsia"/>
                <w:kern w:val="0"/>
                <w:sz w:val="24"/>
                <w:szCs w:val="24"/>
              </w:rPr>
              <w:t>职务</w:t>
            </w:r>
          </w:p>
        </w:tc>
        <w:tc>
          <w:tcPr>
            <w:tcW w:w="1828" w:type="dxa"/>
            <w:gridSpan w:val="2"/>
            <w:tcBorders>
              <w:top w:val="single" w:sz="4" w:space="0" w:color="auto"/>
              <w:left w:val="single" w:sz="4" w:space="0" w:color="auto"/>
              <w:bottom w:val="single" w:sz="4" w:space="0" w:color="auto"/>
              <w:right w:val="single" w:sz="4" w:space="0" w:color="auto"/>
            </w:tcBorders>
            <w:vAlign w:val="center"/>
          </w:tcPr>
          <w:p w:rsidR="00FA2411" w:rsidRDefault="00FA2411">
            <w:pPr>
              <w:widowControl/>
              <w:jc w:val="left"/>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FA2411" w:rsidRDefault="0051265A">
            <w:pPr>
              <w:jc w:val="center"/>
              <w:rPr>
                <w:rFonts w:ascii="Times New Roman" w:hAnsi="Times New Roman" w:cs="Times New Roman"/>
                <w:kern w:val="0"/>
                <w:sz w:val="24"/>
                <w:szCs w:val="24"/>
              </w:rPr>
            </w:pPr>
            <w:r>
              <w:rPr>
                <w:rFonts w:ascii="Times New Roman" w:hAnsi="宋体" w:cs="宋体" w:hint="eastAsia"/>
                <w:kern w:val="0"/>
                <w:sz w:val="24"/>
                <w:szCs w:val="24"/>
              </w:rPr>
              <w:t>学历</w:t>
            </w:r>
          </w:p>
        </w:tc>
        <w:tc>
          <w:tcPr>
            <w:tcW w:w="1559" w:type="dxa"/>
            <w:gridSpan w:val="2"/>
            <w:tcBorders>
              <w:top w:val="single" w:sz="4" w:space="0" w:color="auto"/>
              <w:left w:val="single" w:sz="4" w:space="0" w:color="auto"/>
              <w:bottom w:val="single" w:sz="4" w:space="0" w:color="auto"/>
              <w:right w:val="single" w:sz="4" w:space="0" w:color="000000"/>
            </w:tcBorders>
            <w:vAlign w:val="center"/>
          </w:tcPr>
          <w:p w:rsidR="00FA2411" w:rsidRDefault="00FA2411">
            <w:pPr>
              <w:jc w:val="center"/>
              <w:rPr>
                <w:rFonts w:ascii="Times New Roman" w:hAnsi="Times New Roman" w:cs="Times New Roman"/>
                <w:kern w:val="0"/>
                <w:sz w:val="24"/>
                <w:szCs w:val="24"/>
              </w:rPr>
            </w:pPr>
          </w:p>
        </w:tc>
        <w:tc>
          <w:tcPr>
            <w:tcW w:w="1276" w:type="dxa"/>
            <w:tcBorders>
              <w:top w:val="single" w:sz="4" w:space="0" w:color="auto"/>
              <w:left w:val="nil"/>
              <w:bottom w:val="single" w:sz="4" w:space="0" w:color="auto"/>
              <w:right w:val="single" w:sz="4" w:space="0" w:color="auto"/>
            </w:tcBorders>
            <w:vAlign w:val="center"/>
          </w:tcPr>
          <w:p w:rsidR="00FA2411" w:rsidRDefault="0051265A">
            <w:pPr>
              <w:widowControl/>
              <w:jc w:val="center"/>
              <w:rPr>
                <w:rFonts w:ascii="Times New Roman" w:hAnsi="Times New Roman" w:cs="Times New Roman"/>
                <w:kern w:val="0"/>
                <w:sz w:val="24"/>
                <w:szCs w:val="24"/>
              </w:rPr>
            </w:pPr>
            <w:r>
              <w:rPr>
                <w:rFonts w:ascii="Times New Roman" w:hAnsi="宋体" w:cs="宋体" w:hint="eastAsia"/>
                <w:kern w:val="0"/>
                <w:sz w:val="24"/>
                <w:szCs w:val="24"/>
              </w:rPr>
              <w:t>职称</w:t>
            </w:r>
          </w:p>
        </w:tc>
        <w:tc>
          <w:tcPr>
            <w:tcW w:w="2609" w:type="dxa"/>
            <w:tcBorders>
              <w:top w:val="single" w:sz="4" w:space="0" w:color="auto"/>
              <w:left w:val="nil"/>
              <w:bottom w:val="single" w:sz="4" w:space="0" w:color="auto"/>
              <w:right w:val="single" w:sz="4" w:space="0" w:color="auto"/>
            </w:tcBorders>
            <w:vAlign w:val="center"/>
          </w:tcPr>
          <w:p w:rsidR="00FA2411" w:rsidRDefault="00FA2411">
            <w:pPr>
              <w:widowControl/>
              <w:jc w:val="center"/>
              <w:rPr>
                <w:rFonts w:ascii="Times New Roman" w:hAnsi="Times New Roman" w:cs="Times New Roman"/>
                <w:kern w:val="0"/>
                <w:sz w:val="24"/>
                <w:szCs w:val="24"/>
              </w:rPr>
            </w:pPr>
          </w:p>
        </w:tc>
      </w:tr>
      <w:tr w:rsidR="00FA2411">
        <w:trPr>
          <w:trHeight w:val="608"/>
        </w:trPr>
        <w:tc>
          <w:tcPr>
            <w:tcW w:w="1448" w:type="dxa"/>
            <w:tcBorders>
              <w:top w:val="nil"/>
              <w:left w:val="single" w:sz="4" w:space="0" w:color="auto"/>
              <w:bottom w:val="single" w:sz="4" w:space="0" w:color="auto"/>
              <w:right w:val="nil"/>
            </w:tcBorders>
            <w:vAlign w:val="center"/>
          </w:tcPr>
          <w:p w:rsidR="00FA2411" w:rsidRDefault="0051265A">
            <w:pPr>
              <w:widowControl/>
              <w:jc w:val="center"/>
              <w:rPr>
                <w:rFonts w:ascii="Times New Roman" w:hAnsi="Times New Roman" w:cs="Times New Roman"/>
                <w:kern w:val="0"/>
                <w:sz w:val="24"/>
                <w:szCs w:val="24"/>
              </w:rPr>
            </w:pPr>
            <w:r>
              <w:rPr>
                <w:rFonts w:ascii="Times New Roman" w:hAnsi="宋体" w:cs="宋体" w:hint="eastAsia"/>
                <w:kern w:val="0"/>
                <w:sz w:val="24"/>
                <w:szCs w:val="24"/>
              </w:rPr>
              <w:t>身份证号</w:t>
            </w:r>
          </w:p>
        </w:tc>
        <w:tc>
          <w:tcPr>
            <w:tcW w:w="2678" w:type="dxa"/>
            <w:gridSpan w:val="3"/>
            <w:tcBorders>
              <w:top w:val="single" w:sz="4" w:space="0" w:color="auto"/>
              <w:left w:val="single" w:sz="4" w:space="0" w:color="auto"/>
              <w:bottom w:val="single" w:sz="4" w:space="0" w:color="auto"/>
              <w:right w:val="single" w:sz="4" w:space="0" w:color="auto"/>
            </w:tcBorders>
            <w:vAlign w:val="center"/>
          </w:tcPr>
          <w:p w:rsidR="00FA2411" w:rsidRDefault="0051265A">
            <w:pPr>
              <w:widowControl/>
              <w:jc w:val="center"/>
              <w:rPr>
                <w:rFonts w:ascii="Times New Roman" w:hAnsi="Times New Roman" w:cs="Times New Roman"/>
                <w:kern w:val="0"/>
                <w:sz w:val="24"/>
                <w:szCs w:val="24"/>
              </w:rPr>
            </w:pPr>
            <w:r>
              <w:rPr>
                <w:rFonts w:ascii="Times New Roman" w:hAnsi="宋体" w:cs="宋体" w:hint="eastAsia"/>
                <w:kern w:val="0"/>
                <w:sz w:val="24"/>
                <w:szCs w:val="24"/>
              </w:rPr>
              <w:t xml:space="preserve">　</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A2411" w:rsidRDefault="0051265A">
            <w:pPr>
              <w:widowControl/>
              <w:jc w:val="center"/>
              <w:rPr>
                <w:rFonts w:ascii="Times New Roman" w:hAnsi="Times New Roman" w:cs="Times New Roman"/>
                <w:kern w:val="0"/>
                <w:sz w:val="24"/>
                <w:szCs w:val="24"/>
              </w:rPr>
            </w:pPr>
            <w:r>
              <w:rPr>
                <w:rFonts w:ascii="Times New Roman" w:hAnsi="宋体" w:cs="宋体" w:hint="eastAsia"/>
                <w:kern w:val="0"/>
                <w:sz w:val="24"/>
                <w:szCs w:val="24"/>
              </w:rPr>
              <w:t>联系电话</w:t>
            </w:r>
          </w:p>
        </w:tc>
        <w:tc>
          <w:tcPr>
            <w:tcW w:w="3885" w:type="dxa"/>
            <w:gridSpan w:val="2"/>
            <w:tcBorders>
              <w:top w:val="single" w:sz="4" w:space="0" w:color="auto"/>
              <w:left w:val="single" w:sz="4" w:space="0" w:color="auto"/>
              <w:bottom w:val="single" w:sz="4" w:space="0" w:color="auto"/>
              <w:right w:val="single" w:sz="4" w:space="0" w:color="auto"/>
            </w:tcBorders>
            <w:vAlign w:val="center"/>
          </w:tcPr>
          <w:p w:rsidR="00FA2411" w:rsidRDefault="00FA2411">
            <w:pPr>
              <w:widowControl/>
              <w:jc w:val="center"/>
              <w:rPr>
                <w:rFonts w:ascii="Times New Roman" w:hAnsi="Times New Roman" w:cs="Times New Roman"/>
                <w:kern w:val="0"/>
                <w:sz w:val="24"/>
                <w:szCs w:val="24"/>
              </w:rPr>
            </w:pPr>
          </w:p>
        </w:tc>
      </w:tr>
      <w:tr w:rsidR="00FA2411">
        <w:trPr>
          <w:trHeight w:val="799"/>
        </w:trPr>
        <w:tc>
          <w:tcPr>
            <w:tcW w:w="1448" w:type="dxa"/>
            <w:tcBorders>
              <w:top w:val="nil"/>
              <w:left w:val="single" w:sz="4" w:space="0" w:color="auto"/>
              <w:bottom w:val="single" w:sz="4" w:space="0" w:color="auto"/>
              <w:right w:val="nil"/>
            </w:tcBorders>
            <w:vAlign w:val="center"/>
          </w:tcPr>
          <w:p w:rsidR="00FA2411" w:rsidRDefault="0051265A">
            <w:pPr>
              <w:widowControl/>
              <w:jc w:val="center"/>
              <w:rPr>
                <w:rFonts w:ascii="Times New Roman" w:hAnsi="Times New Roman" w:cs="Times New Roman"/>
                <w:kern w:val="0"/>
                <w:sz w:val="24"/>
                <w:szCs w:val="24"/>
              </w:rPr>
            </w:pPr>
            <w:r>
              <w:rPr>
                <w:rFonts w:ascii="Times New Roman" w:hAnsi="宋体" w:cs="宋体" w:hint="eastAsia"/>
                <w:kern w:val="0"/>
                <w:sz w:val="24"/>
                <w:szCs w:val="24"/>
              </w:rPr>
              <w:t>申请人所在单位</w:t>
            </w:r>
          </w:p>
        </w:tc>
        <w:tc>
          <w:tcPr>
            <w:tcW w:w="2678" w:type="dxa"/>
            <w:gridSpan w:val="3"/>
            <w:tcBorders>
              <w:top w:val="nil"/>
              <w:left w:val="single" w:sz="4" w:space="0" w:color="auto"/>
              <w:bottom w:val="single" w:sz="4" w:space="0" w:color="auto"/>
              <w:right w:val="single" w:sz="4" w:space="0" w:color="auto"/>
            </w:tcBorders>
            <w:vAlign w:val="center"/>
          </w:tcPr>
          <w:p w:rsidR="00FA2411" w:rsidRDefault="00FA2411">
            <w:pPr>
              <w:widowControl/>
              <w:jc w:val="left"/>
              <w:rPr>
                <w:rFonts w:ascii="Times New Roman" w:hAnsi="Times New Roman" w:cs="Times New Roman"/>
              </w:rPr>
            </w:pPr>
          </w:p>
        </w:tc>
        <w:tc>
          <w:tcPr>
            <w:tcW w:w="1559" w:type="dxa"/>
            <w:gridSpan w:val="2"/>
            <w:tcBorders>
              <w:top w:val="nil"/>
              <w:left w:val="single" w:sz="4" w:space="0" w:color="auto"/>
              <w:bottom w:val="single" w:sz="4" w:space="0" w:color="auto"/>
              <w:right w:val="single" w:sz="4" w:space="0" w:color="auto"/>
            </w:tcBorders>
            <w:vAlign w:val="center"/>
          </w:tcPr>
          <w:p w:rsidR="00FA2411" w:rsidRDefault="0051265A">
            <w:pPr>
              <w:widowControl/>
              <w:jc w:val="center"/>
              <w:rPr>
                <w:rFonts w:ascii="Times New Roman" w:hAnsi="Times New Roman" w:cs="Times New Roman"/>
                <w:kern w:val="0"/>
                <w:sz w:val="24"/>
                <w:szCs w:val="24"/>
              </w:rPr>
            </w:pPr>
            <w:r>
              <w:rPr>
                <w:rFonts w:ascii="Times New Roman" w:hAnsi="宋体" w:cs="宋体" w:hint="eastAsia"/>
                <w:kern w:val="0"/>
                <w:sz w:val="24"/>
                <w:szCs w:val="24"/>
              </w:rPr>
              <w:t>单位地址</w:t>
            </w:r>
          </w:p>
        </w:tc>
        <w:tc>
          <w:tcPr>
            <w:tcW w:w="3885" w:type="dxa"/>
            <w:gridSpan w:val="2"/>
            <w:tcBorders>
              <w:top w:val="nil"/>
              <w:left w:val="single" w:sz="4" w:space="0" w:color="auto"/>
              <w:bottom w:val="single" w:sz="4" w:space="0" w:color="auto"/>
              <w:right w:val="single" w:sz="4" w:space="0" w:color="auto"/>
            </w:tcBorders>
            <w:vAlign w:val="center"/>
          </w:tcPr>
          <w:p w:rsidR="00FA2411" w:rsidRDefault="00FA2411">
            <w:pPr>
              <w:widowControl/>
              <w:jc w:val="center"/>
              <w:rPr>
                <w:rFonts w:ascii="Times New Roman" w:hAnsi="Times New Roman" w:cs="Times New Roman"/>
                <w:kern w:val="0"/>
                <w:sz w:val="24"/>
                <w:szCs w:val="24"/>
              </w:rPr>
            </w:pPr>
          </w:p>
        </w:tc>
      </w:tr>
      <w:tr w:rsidR="00FA2411">
        <w:trPr>
          <w:trHeight w:val="570"/>
        </w:trPr>
        <w:tc>
          <w:tcPr>
            <w:tcW w:w="1448" w:type="dxa"/>
            <w:vMerge w:val="restart"/>
            <w:tcBorders>
              <w:top w:val="nil"/>
              <w:left w:val="single" w:sz="4" w:space="0" w:color="auto"/>
              <w:right w:val="nil"/>
            </w:tcBorders>
            <w:vAlign w:val="center"/>
          </w:tcPr>
          <w:p w:rsidR="00FA2411" w:rsidRDefault="0051265A">
            <w:pPr>
              <w:jc w:val="center"/>
              <w:rPr>
                <w:rFonts w:ascii="Times New Roman" w:hAnsi="Times New Roman" w:cs="Times New Roman"/>
                <w:kern w:val="0"/>
                <w:sz w:val="24"/>
                <w:szCs w:val="24"/>
              </w:rPr>
            </w:pPr>
            <w:r>
              <w:rPr>
                <w:rFonts w:ascii="Times New Roman" w:hAnsi="宋体" w:cs="宋体" w:hint="eastAsia"/>
                <w:kern w:val="0"/>
                <w:sz w:val="24"/>
                <w:szCs w:val="24"/>
              </w:rPr>
              <w:t>申请贷款用途及额度</w:t>
            </w:r>
          </w:p>
        </w:tc>
        <w:tc>
          <w:tcPr>
            <w:tcW w:w="2678" w:type="dxa"/>
            <w:gridSpan w:val="3"/>
            <w:tcBorders>
              <w:top w:val="single" w:sz="4" w:space="0" w:color="auto"/>
              <w:left w:val="single" w:sz="4" w:space="0" w:color="auto"/>
              <w:bottom w:val="single" w:sz="4" w:space="0" w:color="auto"/>
              <w:right w:val="single" w:sz="4" w:space="0" w:color="000000"/>
            </w:tcBorders>
            <w:vAlign w:val="center"/>
          </w:tcPr>
          <w:p w:rsidR="00FA2411" w:rsidRDefault="0051265A">
            <w:pPr>
              <w:widowControl/>
              <w:jc w:val="center"/>
              <w:rPr>
                <w:rFonts w:ascii="Times New Roman" w:hAnsi="Times New Roman" w:cs="Times New Roman"/>
                <w:kern w:val="0"/>
                <w:sz w:val="52"/>
                <w:szCs w:val="52"/>
              </w:rPr>
            </w:pPr>
            <w:r>
              <w:rPr>
                <w:rFonts w:ascii="Times New Roman" w:hAnsi="Times New Roman" w:cs="Times New Roman"/>
                <w:kern w:val="0"/>
                <w:sz w:val="44"/>
                <w:szCs w:val="44"/>
              </w:rPr>
              <w:t>□</w:t>
            </w:r>
            <w:r>
              <w:rPr>
                <w:rFonts w:ascii="Times New Roman" w:hAnsi="宋体" w:cs="宋体" w:hint="eastAsia"/>
                <w:kern w:val="0"/>
                <w:sz w:val="24"/>
                <w:szCs w:val="24"/>
              </w:rPr>
              <w:t>购房或偿还商业按揭贷款</w:t>
            </w:r>
          </w:p>
        </w:tc>
        <w:tc>
          <w:tcPr>
            <w:tcW w:w="2835" w:type="dxa"/>
            <w:gridSpan w:val="3"/>
            <w:tcBorders>
              <w:top w:val="nil"/>
              <w:left w:val="nil"/>
              <w:bottom w:val="single" w:sz="4" w:space="0" w:color="auto"/>
              <w:right w:val="single" w:sz="4" w:space="0" w:color="auto"/>
            </w:tcBorders>
            <w:vAlign w:val="center"/>
          </w:tcPr>
          <w:p w:rsidR="00FA2411" w:rsidRDefault="0051265A">
            <w:pPr>
              <w:jc w:val="center"/>
              <w:rPr>
                <w:rFonts w:ascii="Times New Roman" w:hAnsi="宋体" w:cs="宋体"/>
                <w:kern w:val="0"/>
                <w:sz w:val="24"/>
                <w:szCs w:val="24"/>
              </w:rPr>
            </w:pPr>
            <w:r>
              <w:rPr>
                <w:rFonts w:ascii="Times New Roman" w:hAnsi="宋体" w:cs="宋体" w:hint="eastAsia"/>
                <w:kern w:val="0"/>
                <w:sz w:val="24"/>
                <w:szCs w:val="24"/>
              </w:rPr>
              <w:t>贷款额度（上限</w:t>
            </w:r>
            <w:r>
              <w:rPr>
                <w:rFonts w:ascii="Times New Roman" w:hAnsi="宋体" w:cs="宋体" w:hint="eastAsia"/>
                <w:kern w:val="0"/>
                <w:sz w:val="24"/>
                <w:szCs w:val="24"/>
              </w:rPr>
              <w:t>100</w:t>
            </w:r>
            <w:r>
              <w:rPr>
                <w:rFonts w:ascii="Times New Roman" w:hAnsi="宋体" w:cs="宋体" w:hint="eastAsia"/>
                <w:kern w:val="0"/>
                <w:sz w:val="24"/>
                <w:szCs w:val="24"/>
              </w:rPr>
              <w:t>万）</w:t>
            </w:r>
          </w:p>
          <w:p w:rsidR="00FA2411" w:rsidRDefault="0051265A">
            <w:pPr>
              <w:jc w:val="center"/>
              <w:rPr>
                <w:rFonts w:ascii="Times New Roman" w:hAnsi="Times New Roman" w:cs="Times New Roman"/>
                <w:kern w:val="0"/>
                <w:sz w:val="24"/>
                <w:szCs w:val="24"/>
              </w:rPr>
            </w:pPr>
            <w:r>
              <w:rPr>
                <w:rFonts w:ascii="Times New Roman" w:hAnsi="宋体" w:cs="宋体" w:hint="eastAsia"/>
                <w:kern w:val="0"/>
                <w:sz w:val="24"/>
                <w:szCs w:val="24"/>
              </w:rPr>
              <w:t>（</w:t>
            </w:r>
            <w:r w:rsidR="00CD0445">
              <w:rPr>
                <w:rFonts w:ascii="Times New Roman" w:hAnsi="宋体" w:cs="宋体" w:hint="eastAsia"/>
                <w:kern w:val="0"/>
                <w:sz w:val="24"/>
                <w:szCs w:val="24"/>
              </w:rPr>
              <w:t xml:space="preserve">  </w:t>
            </w:r>
            <w:r>
              <w:rPr>
                <w:rFonts w:ascii="Times New Roman" w:hAnsi="宋体" w:cs="宋体" w:hint="eastAsia"/>
                <w:kern w:val="0"/>
                <w:sz w:val="24"/>
                <w:szCs w:val="24"/>
              </w:rPr>
              <w:t>）万元</w:t>
            </w:r>
          </w:p>
        </w:tc>
        <w:tc>
          <w:tcPr>
            <w:tcW w:w="2609" w:type="dxa"/>
            <w:tcBorders>
              <w:top w:val="nil"/>
              <w:left w:val="nil"/>
              <w:bottom w:val="single" w:sz="4" w:space="0" w:color="auto"/>
              <w:right w:val="single" w:sz="4" w:space="0" w:color="auto"/>
            </w:tcBorders>
            <w:vAlign w:val="center"/>
          </w:tcPr>
          <w:p w:rsidR="00FA2411" w:rsidRDefault="0051265A">
            <w:pPr>
              <w:widowControl/>
              <w:jc w:val="center"/>
              <w:rPr>
                <w:rFonts w:ascii="Times New Roman" w:hAnsi="Times New Roman" w:cs="Times New Roman"/>
                <w:kern w:val="0"/>
                <w:sz w:val="24"/>
                <w:szCs w:val="24"/>
              </w:rPr>
            </w:pPr>
            <w:r>
              <w:rPr>
                <w:rFonts w:ascii="Times New Roman" w:hAnsi="Times New Roman" w:cs="Times New Roman" w:hint="eastAsia"/>
                <w:kern w:val="0"/>
                <w:sz w:val="24"/>
                <w:szCs w:val="24"/>
              </w:rPr>
              <w:t>贷款期限（上限</w:t>
            </w:r>
            <w:r>
              <w:rPr>
                <w:rFonts w:ascii="Times New Roman" w:hAnsi="Times New Roman" w:cs="Times New Roman" w:hint="eastAsia"/>
                <w:kern w:val="0"/>
                <w:sz w:val="24"/>
                <w:szCs w:val="24"/>
              </w:rPr>
              <w:t>10</w:t>
            </w:r>
            <w:r>
              <w:rPr>
                <w:rFonts w:ascii="Times New Roman" w:hAnsi="Times New Roman" w:cs="Times New Roman" w:hint="eastAsia"/>
                <w:kern w:val="0"/>
                <w:sz w:val="24"/>
                <w:szCs w:val="24"/>
              </w:rPr>
              <w:t>年）</w:t>
            </w:r>
          </w:p>
          <w:p w:rsidR="00FA2411" w:rsidRDefault="0051265A">
            <w:pPr>
              <w:widowControl/>
              <w:jc w:val="center"/>
              <w:rPr>
                <w:rFonts w:ascii="Times New Roman" w:hAnsi="Times New Roman" w:cs="Times New Roman"/>
                <w:kern w:val="0"/>
                <w:sz w:val="24"/>
                <w:szCs w:val="24"/>
              </w:rPr>
            </w:pPr>
            <w:r>
              <w:rPr>
                <w:rFonts w:ascii="Times New Roman" w:hAnsi="Times New Roman" w:cs="Times New Roman" w:hint="eastAsia"/>
                <w:kern w:val="0"/>
                <w:sz w:val="24"/>
                <w:szCs w:val="24"/>
              </w:rPr>
              <w:t>（</w:t>
            </w:r>
            <w:r w:rsidR="00CD0445">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）年</w:t>
            </w:r>
          </w:p>
        </w:tc>
      </w:tr>
      <w:tr w:rsidR="00FA2411">
        <w:trPr>
          <w:trHeight w:val="932"/>
        </w:trPr>
        <w:tc>
          <w:tcPr>
            <w:tcW w:w="1448" w:type="dxa"/>
            <w:vMerge/>
            <w:tcBorders>
              <w:left w:val="single" w:sz="4" w:space="0" w:color="auto"/>
              <w:bottom w:val="single" w:sz="4" w:space="0" w:color="auto"/>
              <w:right w:val="nil"/>
            </w:tcBorders>
            <w:vAlign w:val="center"/>
          </w:tcPr>
          <w:p w:rsidR="00FA2411" w:rsidRDefault="00FA2411">
            <w:pPr>
              <w:jc w:val="center"/>
              <w:rPr>
                <w:rFonts w:ascii="Times New Roman" w:hAnsi="宋体" w:cs="宋体"/>
                <w:kern w:val="0"/>
                <w:sz w:val="24"/>
                <w:szCs w:val="24"/>
              </w:rPr>
            </w:pPr>
          </w:p>
        </w:tc>
        <w:tc>
          <w:tcPr>
            <w:tcW w:w="2678" w:type="dxa"/>
            <w:gridSpan w:val="3"/>
            <w:tcBorders>
              <w:top w:val="single" w:sz="4" w:space="0" w:color="auto"/>
              <w:left w:val="single" w:sz="4" w:space="0" w:color="auto"/>
              <w:bottom w:val="single" w:sz="4" w:space="0" w:color="auto"/>
              <w:right w:val="single" w:sz="4" w:space="0" w:color="000000"/>
            </w:tcBorders>
            <w:vAlign w:val="center"/>
          </w:tcPr>
          <w:p w:rsidR="00FA2411" w:rsidRDefault="0051265A">
            <w:pPr>
              <w:ind w:firstLineChars="100" w:firstLine="440"/>
              <w:rPr>
                <w:rFonts w:ascii="Times New Roman" w:hAnsi="宋体" w:cs="宋体"/>
                <w:kern w:val="0"/>
                <w:sz w:val="24"/>
                <w:szCs w:val="24"/>
              </w:rPr>
            </w:pPr>
            <w:r>
              <w:rPr>
                <w:rFonts w:ascii="Times New Roman" w:hAnsi="Times New Roman" w:cs="Times New Roman"/>
                <w:kern w:val="0"/>
                <w:sz w:val="44"/>
                <w:szCs w:val="44"/>
              </w:rPr>
              <w:t>□</w:t>
            </w:r>
            <w:r>
              <w:rPr>
                <w:rFonts w:ascii="Times New Roman" w:hAnsi="宋体" w:cs="宋体" w:hint="eastAsia"/>
                <w:kern w:val="0"/>
                <w:sz w:val="24"/>
                <w:szCs w:val="24"/>
              </w:rPr>
              <w:t>装修</w:t>
            </w:r>
          </w:p>
        </w:tc>
        <w:tc>
          <w:tcPr>
            <w:tcW w:w="2835" w:type="dxa"/>
            <w:gridSpan w:val="3"/>
            <w:tcBorders>
              <w:top w:val="single" w:sz="4" w:space="0" w:color="auto"/>
              <w:left w:val="nil"/>
              <w:bottom w:val="single" w:sz="4" w:space="0" w:color="auto"/>
              <w:right w:val="single" w:sz="4" w:space="0" w:color="auto"/>
            </w:tcBorders>
            <w:vAlign w:val="center"/>
          </w:tcPr>
          <w:p w:rsidR="00FA2411" w:rsidRDefault="0051265A">
            <w:pPr>
              <w:jc w:val="center"/>
              <w:rPr>
                <w:rFonts w:ascii="Times New Roman" w:hAnsi="宋体" w:cs="宋体"/>
                <w:kern w:val="0"/>
                <w:sz w:val="24"/>
                <w:szCs w:val="24"/>
              </w:rPr>
            </w:pPr>
            <w:r>
              <w:rPr>
                <w:rFonts w:ascii="Times New Roman" w:hAnsi="宋体" w:cs="宋体" w:hint="eastAsia"/>
                <w:kern w:val="0"/>
                <w:sz w:val="24"/>
                <w:szCs w:val="24"/>
              </w:rPr>
              <w:t>贷款额度（上限</w:t>
            </w:r>
            <w:r>
              <w:rPr>
                <w:rFonts w:ascii="Times New Roman" w:hAnsi="宋体" w:cs="宋体" w:hint="eastAsia"/>
                <w:kern w:val="0"/>
                <w:sz w:val="24"/>
                <w:szCs w:val="24"/>
              </w:rPr>
              <w:t>30</w:t>
            </w:r>
            <w:r>
              <w:rPr>
                <w:rFonts w:ascii="Times New Roman" w:hAnsi="宋体" w:cs="宋体" w:hint="eastAsia"/>
                <w:kern w:val="0"/>
                <w:sz w:val="24"/>
                <w:szCs w:val="24"/>
              </w:rPr>
              <w:t>万）</w:t>
            </w:r>
          </w:p>
          <w:p w:rsidR="00FA2411" w:rsidRDefault="0051265A">
            <w:pPr>
              <w:jc w:val="center"/>
              <w:rPr>
                <w:rFonts w:ascii="Times New Roman" w:hAnsi="Times New Roman" w:cs="Times New Roman"/>
                <w:kern w:val="0"/>
                <w:sz w:val="24"/>
                <w:szCs w:val="24"/>
              </w:rPr>
            </w:pPr>
            <w:r>
              <w:rPr>
                <w:rFonts w:ascii="Times New Roman" w:hAnsi="宋体" w:cs="宋体" w:hint="eastAsia"/>
                <w:kern w:val="0"/>
                <w:sz w:val="24"/>
                <w:szCs w:val="24"/>
              </w:rPr>
              <w:t>（</w:t>
            </w:r>
            <w:r w:rsidR="00CD0445">
              <w:rPr>
                <w:rFonts w:ascii="Times New Roman" w:hAnsi="宋体" w:cs="宋体" w:hint="eastAsia"/>
                <w:kern w:val="0"/>
                <w:sz w:val="24"/>
                <w:szCs w:val="24"/>
              </w:rPr>
              <w:t xml:space="preserve">  </w:t>
            </w:r>
            <w:r>
              <w:rPr>
                <w:rFonts w:ascii="Times New Roman" w:hAnsi="宋体" w:cs="宋体" w:hint="eastAsia"/>
                <w:kern w:val="0"/>
                <w:sz w:val="24"/>
                <w:szCs w:val="24"/>
              </w:rPr>
              <w:t>）万元</w:t>
            </w:r>
          </w:p>
        </w:tc>
        <w:tc>
          <w:tcPr>
            <w:tcW w:w="2609" w:type="dxa"/>
            <w:tcBorders>
              <w:top w:val="single" w:sz="4" w:space="0" w:color="auto"/>
              <w:left w:val="nil"/>
              <w:bottom w:val="single" w:sz="4" w:space="0" w:color="auto"/>
              <w:right w:val="single" w:sz="4" w:space="0" w:color="auto"/>
            </w:tcBorders>
            <w:vAlign w:val="center"/>
          </w:tcPr>
          <w:p w:rsidR="00FA2411" w:rsidRDefault="0051265A">
            <w:pPr>
              <w:widowControl/>
              <w:jc w:val="center"/>
              <w:rPr>
                <w:rFonts w:ascii="Times New Roman" w:hAnsi="Times New Roman" w:cs="Times New Roman"/>
                <w:kern w:val="0"/>
                <w:sz w:val="24"/>
                <w:szCs w:val="24"/>
              </w:rPr>
            </w:pPr>
            <w:r>
              <w:rPr>
                <w:rFonts w:ascii="Times New Roman" w:hAnsi="Times New Roman" w:cs="Times New Roman" w:hint="eastAsia"/>
                <w:kern w:val="0"/>
                <w:sz w:val="24"/>
                <w:szCs w:val="24"/>
              </w:rPr>
              <w:t>贷款期限（上限</w:t>
            </w:r>
            <w:r>
              <w:rPr>
                <w:rFonts w:ascii="Times New Roman" w:hAnsi="Times New Roman" w:cs="Times New Roman" w:hint="eastAsia"/>
                <w:kern w:val="0"/>
                <w:sz w:val="24"/>
                <w:szCs w:val="24"/>
              </w:rPr>
              <w:t>3</w:t>
            </w:r>
            <w:r>
              <w:rPr>
                <w:rFonts w:ascii="Times New Roman" w:hAnsi="Times New Roman" w:cs="Times New Roman" w:hint="eastAsia"/>
                <w:kern w:val="0"/>
                <w:sz w:val="24"/>
                <w:szCs w:val="24"/>
              </w:rPr>
              <w:t>年）</w:t>
            </w:r>
          </w:p>
          <w:p w:rsidR="00FA2411" w:rsidRDefault="0051265A">
            <w:pPr>
              <w:jc w:val="center"/>
              <w:rPr>
                <w:rFonts w:ascii="Times New Roman" w:hAnsi="Times New Roman" w:cs="Times New Roman"/>
                <w:kern w:val="0"/>
                <w:sz w:val="24"/>
                <w:szCs w:val="24"/>
              </w:rPr>
            </w:pPr>
            <w:r>
              <w:rPr>
                <w:rFonts w:ascii="Times New Roman" w:hAnsi="Times New Roman" w:cs="Times New Roman" w:hint="eastAsia"/>
                <w:kern w:val="0"/>
                <w:sz w:val="24"/>
                <w:szCs w:val="24"/>
              </w:rPr>
              <w:t>（</w:t>
            </w:r>
            <w:r w:rsidR="00CD0445">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）年</w:t>
            </w:r>
          </w:p>
        </w:tc>
      </w:tr>
      <w:tr w:rsidR="00FA2411">
        <w:trPr>
          <w:trHeight w:val="1175"/>
        </w:trPr>
        <w:tc>
          <w:tcPr>
            <w:tcW w:w="1448" w:type="dxa"/>
            <w:tcBorders>
              <w:top w:val="nil"/>
              <w:left w:val="single" w:sz="4" w:space="0" w:color="auto"/>
              <w:bottom w:val="single" w:sz="4" w:space="0" w:color="auto"/>
              <w:right w:val="nil"/>
            </w:tcBorders>
            <w:vAlign w:val="center"/>
          </w:tcPr>
          <w:p w:rsidR="00FA2411" w:rsidRDefault="0051265A">
            <w:pPr>
              <w:widowControl/>
              <w:jc w:val="center"/>
              <w:rPr>
                <w:rFonts w:ascii="Times New Roman" w:hAnsi="Times New Roman" w:cs="Times New Roman"/>
                <w:kern w:val="0"/>
                <w:sz w:val="24"/>
                <w:szCs w:val="24"/>
              </w:rPr>
            </w:pPr>
            <w:r>
              <w:rPr>
                <w:rFonts w:ascii="Times New Roman" w:hAnsi="宋体" w:cs="宋体" w:hint="eastAsia"/>
                <w:kern w:val="0"/>
                <w:sz w:val="24"/>
                <w:szCs w:val="24"/>
              </w:rPr>
              <w:t>注册时间</w:t>
            </w:r>
          </w:p>
        </w:tc>
        <w:tc>
          <w:tcPr>
            <w:tcW w:w="1402" w:type="dxa"/>
            <w:tcBorders>
              <w:top w:val="nil"/>
              <w:left w:val="single" w:sz="4" w:space="0" w:color="auto"/>
              <w:bottom w:val="single" w:sz="4" w:space="0" w:color="auto"/>
              <w:right w:val="single" w:sz="4" w:space="0" w:color="auto"/>
            </w:tcBorders>
            <w:vAlign w:val="center"/>
          </w:tcPr>
          <w:p w:rsidR="00FA2411" w:rsidRDefault="0051265A">
            <w:pPr>
              <w:widowControl/>
              <w:jc w:val="center"/>
              <w:rPr>
                <w:rFonts w:ascii="Times New Roman" w:hAnsi="Times New Roman" w:cs="Times New Roman"/>
                <w:kern w:val="0"/>
                <w:sz w:val="24"/>
                <w:szCs w:val="24"/>
              </w:rPr>
            </w:pPr>
            <w:r>
              <w:rPr>
                <w:rFonts w:ascii="Times New Roman" w:hAnsi="宋体" w:cs="宋体" w:hint="eastAsia"/>
                <w:kern w:val="0"/>
                <w:sz w:val="24"/>
                <w:szCs w:val="24"/>
              </w:rPr>
              <w:t xml:space="preserve">　</w:t>
            </w:r>
          </w:p>
        </w:tc>
        <w:tc>
          <w:tcPr>
            <w:tcW w:w="1276" w:type="dxa"/>
            <w:gridSpan w:val="2"/>
            <w:tcBorders>
              <w:top w:val="nil"/>
              <w:left w:val="nil"/>
              <w:bottom w:val="single" w:sz="4" w:space="0" w:color="auto"/>
              <w:right w:val="single" w:sz="4" w:space="0" w:color="auto"/>
            </w:tcBorders>
            <w:vAlign w:val="center"/>
          </w:tcPr>
          <w:p w:rsidR="00FA2411" w:rsidRDefault="0051265A">
            <w:pPr>
              <w:widowControl/>
              <w:jc w:val="left"/>
              <w:rPr>
                <w:rFonts w:ascii="Times New Roman" w:hAnsi="Times New Roman" w:cs="Times New Roman"/>
                <w:kern w:val="0"/>
                <w:sz w:val="24"/>
                <w:szCs w:val="24"/>
              </w:rPr>
            </w:pPr>
            <w:r>
              <w:rPr>
                <w:rFonts w:ascii="Times New Roman" w:hAnsi="宋体" w:cs="宋体" w:hint="eastAsia"/>
                <w:kern w:val="0"/>
                <w:sz w:val="24"/>
                <w:szCs w:val="24"/>
              </w:rPr>
              <w:t>注册资金（万元）</w:t>
            </w:r>
          </w:p>
        </w:tc>
        <w:tc>
          <w:tcPr>
            <w:tcW w:w="1333" w:type="dxa"/>
            <w:tcBorders>
              <w:top w:val="nil"/>
              <w:left w:val="nil"/>
              <w:bottom w:val="single" w:sz="4" w:space="0" w:color="auto"/>
              <w:right w:val="single" w:sz="4" w:space="0" w:color="auto"/>
            </w:tcBorders>
            <w:vAlign w:val="center"/>
          </w:tcPr>
          <w:p w:rsidR="00FA2411" w:rsidRDefault="0051265A">
            <w:pPr>
              <w:widowControl/>
              <w:rPr>
                <w:rFonts w:ascii="Times New Roman" w:hAnsi="Times New Roman" w:cs="Times New Roman"/>
                <w:kern w:val="0"/>
                <w:sz w:val="24"/>
                <w:szCs w:val="24"/>
              </w:rPr>
            </w:pPr>
            <w:r>
              <w:rPr>
                <w:rFonts w:ascii="Times New Roman" w:hAnsi="宋体" w:cs="宋体" w:hint="eastAsia"/>
                <w:kern w:val="0"/>
                <w:sz w:val="24"/>
                <w:szCs w:val="24"/>
              </w:rPr>
              <w:t xml:space="preserve">　</w:t>
            </w:r>
          </w:p>
        </w:tc>
        <w:tc>
          <w:tcPr>
            <w:tcW w:w="1502" w:type="dxa"/>
            <w:gridSpan w:val="2"/>
            <w:tcBorders>
              <w:top w:val="nil"/>
              <w:left w:val="nil"/>
              <w:bottom w:val="single" w:sz="4" w:space="0" w:color="auto"/>
              <w:right w:val="single" w:sz="4" w:space="0" w:color="auto"/>
            </w:tcBorders>
            <w:vAlign w:val="center"/>
          </w:tcPr>
          <w:p w:rsidR="00FA2411" w:rsidRDefault="0051265A">
            <w:pPr>
              <w:widowControl/>
              <w:jc w:val="center"/>
              <w:rPr>
                <w:rFonts w:ascii="Times New Roman" w:hAnsi="Times New Roman" w:cs="Times New Roman"/>
                <w:kern w:val="0"/>
                <w:sz w:val="24"/>
                <w:szCs w:val="24"/>
              </w:rPr>
            </w:pPr>
            <w:r>
              <w:rPr>
                <w:rFonts w:ascii="Times New Roman" w:hAnsi="宋体" w:cs="宋体" w:hint="eastAsia"/>
                <w:kern w:val="0"/>
                <w:sz w:val="24"/>
                <w:szCs w:val="24"/>
              </w:rPr>
              <w:t xml:space="preserve">完整年度区级税收收入（万元）　</w:t>
            </w:r>
          </w:p>
        </w:tc>
        <w:tc>
          <w:tcPr>
            <w:tcW w:w="2609" w:type="dxa"/>
            <w:tcBorders>
              <w:top w:val="nil"/>
              <w:left w:val="nil"/>
              <w:bottom w:val="single" w:sz="4" w:space="0" w:color="auto"/>
              <w:right w:val="single" w:sz="4" w:space="0" w:color="auto"/>
            </w:tcBorders>
            <w:vAlign w:val="center"/>
          </w:tcPr>
          <w:p w:rsidR="00FA2411" w:rsidRDefault="0051265A">
            <w:pPr>
              <w:widowControl/>
              <w:jc w:val="center"/>
              <w:rPr>
                <w:rFonts w:ascii="Times New Roman" w:hAnsi="Times New Roman" w:cs="Times New Roman"/>
                <w:kern w:val="0"/>
                <w:sz w:val="24"/>
                <w:szCs w:val="24"/>
              </w:rPr>
            </w:pPr>
            <w:r>
              <w:rPr>
                <w:rFonts w:ascii="Times New Roman" w:hAnsi="宋体" w:cs="宋体" w:hint="eastAsia"/>
                <w:kern w:val="0"/>
                <w:sz w:val="24"/>
                <w:szCs w:val="24"/>
              </w:rPr>
              <w:t xml:space="preserve">　</w:t>
            </w:r>
          </w:p>
        </w:tc>
      </w:tr>
      <w:tr w:rsidR="00FA2411">
        <w:trPr>
          <w:trHeight w:val="792"/>
        </w:trPr>
        <w:tc>
          <w:tcPr>
            <w:tcW w:w="1448" w:type="dxa"/>
            <w:tcBorders>
              <w:top w:val="nil"/>
              <w:left w:val="single" w:sz="4" w:space="0" w:color="auto"/>
              <w:bottom w:val="single" w:sz="4" w:space="0" w:color="auto"/>
              <w:right w:val="nil"/>
            </w:tcBorders>
            <w:vAlign w:val="center"/>
          </w:tcPr>
          <w:p w:rsidR="00FA2411" w:rsidRDefault="0051265A">
            <w:pPr>
              <w:widowControl/>
              <w:jc w:val="center"/>
              <w:rPr>
                <w:rFonts w:ascii="Times New Roman" w:hAnsi="Times New Roman" w:cs="Times New Roman"/>
                <w:kern w:val="0"/>
                <w:sz w:val="24"/>
                <w:szCs w:val="24"/>
              </w:rPr>
            </w:pPr>
            <w:r>
              <w:rPr>
                <w:rFonts w:ascii="Times New Roman" w:hAnsi="宋体" w:cs="宋体" w:hint="eastAsia"/>
                <w:kern w:val="0"/>
                <w:sz w:val="24"/>
                <w:szCs w:val="24"/>
              </w:rPr>
              <w:t>法人代表</w:t>
            </w:r>
          </w:p>
        </w:tc>
        <w:tc>
          <w:tcPr>
            <w:tcW w:w="1402" w:type="dxa"/>
            <w:tcBorders>
              <w:top w:val="single" w:sz="4" w:space="0" w:color="auto"/>
              <w:left w:val="single" w:sz="4" w:space="0" w:color="auto"/>
              <w:bottom w:val="single" w:sz="4" w:space="0" w:color="auto"/>
              <w:right w:val="single" w:sz="4" w:space="0" w:color="auto"/>
            </w:tcBorders>
            <w:vAlign w:val="center"/>
          </w:tcPr>
          <w:p w:rsidR="00FA2411" w:rsidRDefault="0051265A">
            <w:pPr>
              <w:widowControl/>
              <w:jc w:val="center"/>
              <w:rPr>
                <w:rFonts w:ascii="Times New Roman" w:hAnsi="Times New Roman" w:cs="Times New Roman"/>
                <w:kern w:val="0"/>
                <w:sz w:val="24"/>
                <w:szCs w:val="24"/>
              </w:rPr>
            </w:pPr>
            <w:r>
              <w:rPr>
                <w:rFonts w:ascii="Times New Roman" w:hAnsi="宋体" w:cs="宋体" w:hint="eastAsia"/>
                <w:kern w:val="0"/>
                <w:sz w:val="24"/>
                <w:szCs w:val="24"/>
              </w:rPr>
              <w:t xml:space="preserve">　</w:t>
            </w:r>
          </w:p>
        </w:tc>
        <w:tc>
          <w:tcPr>
            <w:tcW w:w="1276" w:type="dxa"/>
            <w:gridSpan w:val="2"/>
            <w:tcBorders>
              <w:top w:val="single" w:sz="4" w:space="0" w:color="auto"/>
              <w:left w:val="single" w:sz="4" w:space="0" w:color="auto"/>
              <w:bottom w:val="single" w:sz="4" w:space="0" w:color="auto"/>
              <w:right w:val="single" w:sz="4" w:space="0" w:color="000000"/>
            </w:tcBorders>
            <w:vAlign w:val="center"/>
          </w:tcPr>
          <w:p w:rsidR="00FA2411" w:rsidRDefault="0051265A">
            <w:pPr>
              <w:widowControl/>
              <w:rPr>
                <w:rFonts w:ascii="Times New Roman" w:hAnsi="Times New Roman" w:cs="Times New Roman"/>
                <w:kern w:val="0"/>
                <w:sz w:val="24"/>
                <w:szCs w:val="24"/>
              </w:rPr>
            </w:pPr>
            <w:r>
              <w:rPr>
                <w:rFonts w:ascii="Times New Roman" w:hAnsi="宋体" w:cs="宋体" w:hint="eastAsia"/>
                <w:kern w:val="0"/>
                <w:sz w:val="24"/>
                <w:szCs w:val="24"/>
              </w:rPr>
              <w:t>联系电话</w:t>
            </w:r>
          </w:p>
        </w:tc>
        <w:tc>
          <w:tcPr>
            <w:tcW w:w="5444" w:type="dxa"/>
            <w:gridSpan w:val="4"/>
            <w:tcBorders>
              <w:top w:val="nil"/>
              <w:left w:val="nil"/>
              <w:bottom w:val="single" w:sz="4" w:space="0" w:color="auto"/>
              <w:right w:val="single" w:sz="4" w:space="0" w:color="000000"/>
            </w:tcBorders>
            <w:vAlign w:val="center"/>
          </w:tcPr>
          <w:p w:rsidR="00FA2411" w:rsidRDefault="00FA2411">
            <w:pPr>
              <w:widowControl/>
              <w:jc w:val="left"/>
              <w:rPr>
                <w:rFonts w:ascii="Times New Roman" w:hAnsi="Times New Roman" w:cs="Times New Roman"/>
              </w:rPr>
            </w:pPr>
          </w:p>
        </w:tc>
      </w:tr>
      <w:tr w:rsidR="00FA2411">
        <w:trPr>
          <w:trHeight w:val="4387"/>
        </w:trPr>
        <w:tc>
          <w:tcPr>
            <w:tcW w:w="1448" w:type="dxa"/>
            <w:tcBorders>
              <w:top w:val="nil"/>
              <w:left w:val="single" w:sz="4" w:space="0" w:color="auto"/>
              <w:bottom w:val="single" w:sz="4" w:space="0" w:color="auto"/>
              <w:right w:val="single" w:sz="4" w:space="0" w:color="auto"/>
            </w:tcBorders>
            <w:vAlign w:val="center"/>
          </w:tcPr>
          <w:p w:rsidR="00FA2411" w:rsidRDefault="0051265A">
            <w:pPr>
              <w:widowControl/>
              <w:jc w:val="center"/>
              <w:rPr>
                <w:rFonts w:ascii="Times New Roman" w:hAnsi="Times New Roman" w:cs="Times New Roman"/>
                <w:kern w:val="0"/>
                <w:sz w:val="24"/>
                <w:szCs w:val="24"/>
              </w:rPr>
            </w:pPr>
            <w:r>
              <w:rPr>
                <w:rFonts w:ascii="Times New Roman" w:hAnsi="宋体" w:cs="宋体" w:hint="eastAsia"/>
                <w:kern w:val="0"/>
                <w:sz w:val="24"/>
                <w:szCs w:val="24"/>
              </w:rPr>
              <w:t>申请人符合的认定条件</w:t>
            </w:r>
          </w:p>
        </w:tc>
        <w:tc>
          <w:tcPr>
            <w:tcW w:w="8122" w:type="dxa"/>
            <w:gridSpan w:val="7"/>
            <w:tcBorders>
              <w:top w:val="single" w:sz="4" w:space="0" w:color="auto"/>
              <w:left w:val="nil"/>
              <w:bottom w:val="single" w:sz="4" w:space="0" w:color="auto"/>
              <w:right w:val="single" w:sz="4" w:space="0" w:color="000000"/>
            </w:tcBorders>
            <w:shd w:val="clear" w:color="auto" w:fill="FFFFFF"/>
            <w:vAlign w:val="center"/>
          </w:tcPr>
          <w:p w:rsidR="00FA2411" w:rsidRDefault="0051265A">
            <w:pPr>
              <w:widowControl/>
              <w:jc w:val="left"/>
              <w:rPr>
                <w:rFonts w:ascii="Times New Roman" w:hAnsi="Times New Roman" w:cs="Times New Roman"/>
                <w:kern w:val="0"/>
                <w:sz w:val="24"/>
                <w:szCs w:val="24"/>
              </w:rPr>
            </w:pPr>
            <w:r>
              <w:rPr>
                <w:rFonts w:ascii="Times New Roman" w:hAnsi="宋体" w:cs="宋体" w:hint="eastAsia"/>
                <w:kern w:val="0"/>
                <w:sz w:val="24"/>
                <w:szCs w:val="24"/>
              </w:rPr>
              <w:t xml:space="preserve">　符合政策文件规定适用人员范围第（</w:t>
            </w:r>
            <w:r w:rsidR="00CD0445">
              <w:rPr>
                <w:rFonts w:ascii="Times New Roman" w:hAnsi="宋体" w:cs="宋体" w:hint="eastAsia"/>
                <w:kern w:val="0"/>
                <w:sz w:val="24"/>
                <w:szCs w:val="24"/>
              </w:rPr>
              <w:t xml:space="preserve">  </w:t>
            </w:r>
            <w:r>
              <w:rPr>
                <w:rFonts w:ascii="Times New Roman" w:hAnsi="宋体" w:cs="宋体" w:hint="eastAsia"/>
                <w:kern w:val="0"/>
                <w:sz w:val="24"/>
                <w:szCs w:val="24"/>
              </w:rPr>
              <w:t>）条条件；申请人任职主要简历为：</w:t>
            </w:r>
          </w:p>
          <w:p w:rsidR="00FA2411" w:rsidRDefault="00FA2411">
            <w:pPr>
              <w:widowControl/>
              <w:jc w:val="left"/>
              <w:rPr>
                <w:rFonts w:ascii="Times New Roman" w:hAnsi="Times New Roman" w:cs="Times New Roman"/>
                <w:kern w:val="0"/>
                <w:sz w:val="24"/>
                <w:szCs w:val="24"/>
              </w:rPr>
            </w:pPr>
          </w:p>
          <w:p w:rsidR="00FA2411" w:rsidRDefault="00FA2411">
            <w:pPr>
              <w:widowControl/>
              <w:jc w:val="left"/>
              <w:rPr>
                <w:rFonts w:ascii="Times New Roman" w:hAnsi="Times New Roman" w:cs="Times New Roman"/>
                <w:kern w:val="0"/>
                <w:sz w:val="24"/>
                <w:szCs w:val="24"/>
              </w:rPr>
            </w:pPr>
          </w:p>
          <w:p w:rsidR="00FA2411" w:rsidRDefault="00FA2411">
            <w:pPr>
              <w:widowControl/>
              <w:jc w:val="left"/>
              <w:rPr>
                <w:rFonts w:ascii="Times New Roman" w:hAnsi="Times New Roman" w:cs="Times New Roman"/>
                <w:kern w:val="0"/>
                <w:sz w:val="24"/>
                <w:szCs w:val="24"/>
              </w:rPr>
            </w:pPr>
          </w:p>
          <w:p w:rsidR="00FA2411" w:rsidRDefault="00FA2411">
            <w:pPr>
              <w:widowControl/>
              <w:jc w:val="left"/>
              <w:rPr>
                <w:rFonts w:ascii="Times New Roman" w:hAnsi="Times New Roman" w:cs="Times New Roman"/>
                <w:kern w:val="0"/>
                <w:sz w:val="24"/>
                <w:szCs w:val="24"/>
              </w:rPr>
            </w:pPr>
          </w:p>
          <w:p w:rsidR="00FA2411" w:rsidRDefault="00FA2411">
            <w:pPr>
              <w:widowControl/>
              <w:jc w:val="left"/>
              <w:rPr>
                <w:rFonts w:ascii="Times New Roman" w:hAnsi="Times New Roman" w:cs="Times New Roman"/>
                <w:kern w:val="0"/>
                <w:sz w:val="24"/>
                <w:szCs w:val="24"/>
              </w:rPr>
            </w:pPr>
          </w:p>
          <w:p w:rsidR="00FA2411" w:rsidRDefault="00FA2411">
            <w:pPr>
              <w:widowControl/>
              <w:jc w:val="left"/>
              <w:rPr>
                <w:rFonts w:ascii="Times New Roman" w:hAnsi="Times New Roman" w:cs="Times New Roman"/>
                <w:kern w:val="0"/>
                <w:sz w:val="24"/>
                <w:szCs w:val="24"/>
              </w:rPr>
            </w:pPr>
          </w:p>
          <w:p w:rsidR="00FA2411" w:rsidRDefault="00FA2411">
            <w:pPr>
              <w:widowControl/>
              <w:jc w:val="left"/>
              <w:rPr>
                <w:rFonts w:ascii="Times New Roman" w:hAnsi="Times New Roman" w:cs="Times New Roman"/>
                <w:kern w:val="0"/>
                <w:sz w:val="24"/>
                <w:szCs w:val="24"/>
              </w:rPr>
            </w:pPr>
          </w:p>
          <w:p w:rsidR="00FA2411" w:rsidRDefault="0051265A">
            <w:pPr>
              <w:widowControl/>
              <w:wordWrap w:val="0"/>
              <w:jc w:val="right"/>
              <w:rPr>
                <w:rFonts w:ascii="Times New Roman" w:hAnsi="宋体" w:cs="Times New Roman"/>
                <w:kern w:val="0"/>
                <w:sz w:val="24"/>
                <w:szCs w:val="24"/>
              </w:rPr>
            </w:pPr>
            <w:r>
              <w:rPr>
                <w:rFonts w:ascii="Times New Roman" w:hAnsi="宋体" w:cs="宋体" w:hint="eastAsia"/>
                <w:kern w:val="0"/>
                <w:sz w:val="24"/>
                <w:szCs w:val="24"/>
              </w:rPr>
              <w:t>申请人签字：</w:t>
            </w:r>
            <w:r>
              <w:rPr>
                <w:rFonts w:ascii="Times New Roman" w:hAnsi="宋体" w:cs="宋体" w:hint="eastAsia"/>
                <w:kern w:val="0"/>
                <w:sz w:val="24"/>
                <w:szCs w:val="24"/>
              </w:rPr>
              <w:t xml:space="preserve">       </w:t>
            </w:r>
          </w:p>
          <w:p w:rsidR="00FA2411" w:rsidRDefault="0051265A">
            <w:pPr>
              <w:widowControl/>
              <w:jc w:val="right"/>
              <w:rPr>
                <w:rFonts w:ascii="Times New Roman" w:hAnsi="Times New Roman" w:cs="Times New Roman"/>
                <w:kern w:val="0"/>
                <w:sz w:val="24"/>
                <w:szCs w:val="24"/>
              </w:rPr>
            </w:pPr>
            <w:r>
              <w:rPr>
                <w:rFonts w:ascii="Times New Roman" w:hAnsi="宋体" w:cs="宋体" w:hint="eastAsia"/>
                <w:kern w:val="0"/>
                <w:sz w:val="24"/>
                <w:szCs w:val="24"/>
              </w:rPr>
              <w:t>年</w:t>
            </w:r>
            <w:r>
              <w:rPr>
                <w:rFonts w:ascii="Times New Roman" w:hAnsi="宋体" w:cs="宋体" w:hint="eastAsia"/>
                <w:kern w:val="0"/>
                <w:sz w:val="24"/>
                <w:szCs w:val="24"/>
              </w:rPr>
              <w:t xml:space="preserve">  </w:t>
            </w:r>
            <w:r>
              <w:rPr>
                <w:rFonts w:ascii="Times New Roman" w:hAnsi="宋体" w:cs="宋体" w:hint="eastAsia"/>
                <w:kern w:val="0"/>
                <w:sz w:val="24"/>
                <w:szCs w:val="24"/>
              </w:rPr>
              <w:t>月</w:t>
            </w:r>
            <w:r>
              <w:rPr>
                <w:rFonts w:ascii="Times New Roman" w:hAnsi="宋体" w:cs="宋体" w:hint="eastAsia"/>
                <w:kern w:val="0"/>
                <w:sz w:val="24"/>
                <w:szCs w:val="24"/>
              </w:rPr>
              <w:t xml:space="preserve">  </w:t>
            </w:r>
            <w:r>
              <w:rPr>
                <w:rFonts w:ascii="Times New Roman" w:hAnsi="宋体" w:cs="宋体" w:hint="eastAsia"/>
                <w:kern w:val="0"/>
                <w:sz w:val="24"/>
                <w:szCs w:val="24"/>
              </w:rPr>
              <w:t>日</w:t>
            </w:r>
          </w:p>
        </w:tc>
      </w:tr>
      <w:tr w:rsidR="00FA2411">
        <w:trPr>
          <w:trHeight w:val="2111"/>
        </w:trPr>
        <w:tc>
          <w:tcPr>
            <w:tcW w:w="1448" w:type="dxa"/>
            <w:tcBorders>
              <w:top w:val="single" w:sz="4" w:space="0" w:color="auto"/>
              <w:left w:val="single" w:sz="4" w:space="0" w:color="auto"/>
              <w:bottom w:val="single" w:sz="4" w:space="0" w:color="auto"/>
              <w:right w:val="single" w:sz="4" w:space="0" w:color="auto"/>
            </w:tcBorders>
            <w:vAlign w:val="center"/>
          </w:tcPr>
          <w:p w:rsidR="00FA2411" w:rsidRDefault="0051265A">
            <w:pPr>
              <w:widowControl/>
              <w:jc w:val="center"/>
              <w:rPr>
                <w:rFonts w:ascii="Times New Roman" w:hAnsi="Times New Roman" w:cs="Times New Roman"/>
                <w:kern w:val="0"/>
                <w:sz w:val="24"/>
                <w:szCs w:val="24"/>
              </w:rPr>
            </w:pPr>
            <w:r>
              <w:rPr>
                <w:rFonts w:ascii="Times New Roman" w:hAnsi="宋体" w:cs="宋体" w:hint="eastAsia"/>
                <w:kern w:val="0"/>
                <w:sz w:val="24"/>
                <w:szCs w:val="24"/>
              </w:rPr>
              <w:lastRenderedPageBreak/>
              <w:t>用人单位</w:t>
            </w:r>
          </w:p>
          <w:p w:rsidR="00FA2411" w:rsidRDefault="0051265A">
            <w:pPr>
              <w:widowControl/>
              <w:jc w:val="center"/>
              <w:rPr>
                <w:rFonts w:ascii="Times New Roman" w:hAnsi="Times New Roman" w:cs="Times New Roman"/>
                <w:kern w:val="0"/>
                <w:sz w:val="24"/>
                <w:szCs w:val="24"/>
              </w:rPr>
            </w:pPr>
            <w:r>
              <w:rPr>
                <w:rFonts w:ascii="Times New Roman" w:hAnsi="宋体" w:cs="宋体" w:hint="eastAsia"/>
                <w:kern w:val="0"/>
                <w:sz w:val="24"/>
                <w:szCs w:val="24"/>
              </w:rPr>
              <w:t>承诺</w:t>
            </w:r>
          </w:p>
        </w:tc>
        <w:tc>
          <w:tcPr>
            <w:tcW w:w="8122" w:type="dxa"/>
            <w:gridSpan w:val="7"/>
            <w:tcBorders>
              <w:top w:val="single" w:sz="4" w:space="0" w:color="auto"/>
              <w:left w:val="nil"/>
              <w:bottom w:val="single" w:sz="4" w:space="0" w:color="auto"/>
              <w:right w:val="single" w:sz="4" w:space="0" w:color="auto"/>
            </w:tcBorders>
            <w:vAlign w:val="center"/>
          </w:tcPr>
          <w:p w:rsidR="00FA2411" w:rsidRDefault="00FA2411">
            <w:pPr>
              <w:widowControl/>
              <w:rPr>
                <w:rFonts w:ascii="Times New Roman" w:hAnsi="Times New Roman" w:cs="Times New Roman"/>
                <w:kern w:val="0"/>
                <w:sz w:val="24"/>
                <w:szCs w:val="24"/>
              </w:rPr>
            </w:pPr>
          </w:p>
          <w:p w:rsidR="00FA2411" w:rsidRDefault="0051265A">
            <w:pPr>
              <w:widowControl/>
              <w:jc w:val="left"/>
              <w:rPr>
                <w:rFonts w:ascii="Times New Roman" w:hAnsi="宋体" w:cs="Times New Roman"/>
                <w:kern w:val="0"/>
                <w:sz w:val="24"/>
                <w:szCs w:val="24"/>
              </w:rPr>
            </w:pPr>
            <w:r>
              <w:rPr>
                <w:rFonts w:ascii="Times New Roman" w:hAnsi="宋体" w:cs="宋体" w:hint="eastAsia"/>
                <w:kern w:val="0"/>
                <w:sz w:val="24"/>
                <w:szCs w:val="24"/>
              </w:rPr>
              <w:t>我单位郑重承诺，本次为申请人才安居低息住房贷款资金所提交的全部资料文件真实有效、准确无误，不存在任何虚假记载、误导性陈述或重大遗漏。</w:t>
            </w:r>
          </w:p>
          <w:p w:rsidR="00FA2411" w:rsidRDefault="00FA2411">
            <w:pPr>
              <w:widowControl/>
              <w:jc w:val="center"/>
              <w:rPr>
                <w:rFonts w:ascii="Times New Roman" w:hAnsi="Times New Roman" w:cs="Times New Roman"/>
                <w:kern w:val="0"/>
                <w:sz w:val="24"/>
                <w:szCs w:val="24"/>
              </w:rPr>
            </w:pPr>
          </w:p>
          <w:p w:rsidR="00A12ED8" w:rsidRDefault="0051265A">
            <w:pPr>
              <w:widowControl/>
              <w:jc w:val="center"/>
              <w:rPr>
                <w:rFonts w:ascii="Times New Roman" w:hAnsi="宋体" w:cs="宋体"/>
                <w:kern w:val="0"/>
                <w:sz w:val="24"/>
                <w:szCs w:val="24"/>
              </w:rPr>
            </w:pPr>
            <w:r>
              <w:rPr>
                <w:rFonts w:ascii="Times New Roman" w:hAnsi="宋体" w:cs="宋体" w:hint="eastAsia"/>
                <w:kern w:val="0"/>
                <w:sz w:val="24"/>
                <w:szCs w:val="24"/>
              </w:rPr>
              <w:t>单位</w:t>
            </w:r>
            <w:r w:rsidR="00A12ED8">
              <w:rPr>
                <w:rFonts w:ascii="Times New Roman" w:hAnsi="宋体" w:cs="宋体" w:hint="eastAsia"/>
                <w:kern w:val="0"/>
                <w:sz w:val="24"/>
                <w:szCs w:val="24"/>
              </w:rPr>
              <w:t xml:space="preserve">:   </w:t>
            </w:r>
          </w:p>
          <w:p w:rsidR="00FA2411" w:rsidRDefault="00A12ED8">
            <w:pPr>
              <w:widowControl/>
              <w:jc w:val="center"/>
              <w:rPr>
                <w:rFonts w:ascii="Times New Roman" w:hAnsi="Times New Roman" w:cs="Times New Roman"/>
                <w:kern w:val="0"/>
                <w:sz w:val="24"/>
                <w:szCs w:val="24"/>
              </w:rPr>
            </w:pPr>
            <w:r>
              <w:rPr>
                <w:rFonts w:ascii="Times New Roman" w:hAnsi="宋体" w:cs="宋体" w:hint="eastAsia"/>
                <w:kern w:val="0"/>
                <w:sz w:val="24"/>
                <w:szCs w:val="24"/>
              </w:rPr>
              <w:t xml:space="preserve">          </w:t>
            </w:r>
            <w:r w:rsidR="0051265A">
              <w:rPr>
                <w:rFonts w:ascii="Times New Roman" w:hAnsi="宋体" w:cs="宋体" w:hint="eastAsia"/>
                <w:kern w:val="0"/>
                <w:sz w:val="24"/>
                <w:szCs w:val="24"/>
              </w:rPr>
              <w:t xml:space="preserve">（盖章）　</w:t>
            </w:r>
          </w:p>
        </w:tc>
      </w:tr>
      <w:tr w:rsidR="00FA2411">
        <w:trPr>
          <w:trHeight w:val="2150"/>
        </w:trPr>
        <w:tc>
          <w:tcPr>
            <w:tcW w:w="1448" w:type="dxa"/>
            <w:tcBorders>
              <w:top w:val="single" w:sz="4" w:space="0" w:color="auto"/>
              <w:left w:val="single" w:sz="4" w:space="0" w:color="auto"/>
              <w:bottom w:val="single" w:sz="4" w:space="0" w:color="auto"/>
              <w:right w:val="single" w:sz="4" w:space="0" w:color="auto"/>
            </w:tcBorders>
            <w:vAlign w:val="center"/>
          </w:tcPr>
          <w:p w:rsidR="00FA2411" w:rsidRDefault="0051265A">
            <w:pPr>
              <w:jc w:val="center"/>
              <w:rPr>
                <w:rFonts w:ascii="Times New Roman" w:hAnsi="Times New Roman" w:cs="Times New Roman"/>
                <w:kern w:val="0"/>
                <w:sz w:val="24"/>
                <w:szCs w:val="24"/>
              </w:rPr>
            </w:pPr>
            <w:r>
              <w:rPr>
                <w:rFonts w:ascii="Times New Roman" w:hAnsi="宋体" w:cs="宋体" w:hint="eastAsia"/>
                <w:kern w:val="0"/>
                <w:sz w:val="24"/>
                <w:szCs w:val="24"/>
              </w:rPr>
              <w:t>用人单位</w:t>
            </w:r>
          </w:p>
          <w:p w:rsidR="00FA2411" w:rsidRDefault="0051265A">
            <w:pPr>
              <w:jc w:val="center"/>
              <w:rPr>
                <w:rFonts w:ascii="Times New Roman" w:hAnsi="Times New Roman" w:cs="Times New Roman"/>
                <w:kern w:val="0"/>
                <w:sz w:val="24"/>
                <w:szCs w:val="24"/>
              </w:rPr>
            </w:pPr>
            <w:r>
              <w:rPr>
                <w:rFonts w:ascii="Times New Roman" w:hAnsi="宋体" w:cs="宋体" w:hint="eastAsia"/>
                <w:kern w:val="0"/>
                <w:sz w:val="24"/>
                <w:szCs w:val="24"/>
              </w:rPr>
              <w:t>申请意见</w:t>
            </w:r>
          </w:p>
        </w:tc>
        <w:tc>
          <w:tcPr>
            <w:tcW w:w="8122" w:type="dxa"/>
            <w:gridSpan w:val="7"/>
            <w:tcBorders>
              <w:top w:val="single" w:sz="4" w:space="0" w:color="auto"/>
              <w:left w:val="nil"/>
              <w:bottom w:val="single" w:sz="4" w:space="0" w:color="auto"/>
              <w:right w:val="single" w:sz="4" w:space="0" w:color="auto"/>
            </w:tcBorders>
            <w:vAlign w:val="center"/>
          </w:tcPr>
          <w:p w:rsidR="00FA2411" w:rsidRDefault="00FA2411">
            <w:pPr>
              <w:ind w:right="480" w:firstLineChars="1500" w:firstLine="3600"/>
              <w:rPr>
                <w:rFonts w:ascii="Times New Roman" w:hAnsi="Times New Roman" w:cs="Times New Roman"/>
                <w:kern w:val="0"/>
                <w:sz w:val="24"/>
                <w:szCs w:val="24"/>
              </w:rPr>
            </w:pPr>
          </w:p>
          <w:p w:rsidR="00FA2411" w:rsidRDefault="00FA2411">
            <w:pPr>
              <w:ind w:right="480"/>
              <w:rPr>
                <w:rFonts w:ascii="Times New Roman" w:hAnsi="Times New Roman" w:cs="Times New Roman"/>
                <w:kern w:val="0"/>
                <w:sz w:val="24"/>
                <w:szCs w:val="24"/>
              </w:rPr>
            </w:pPr>
          </w:p>
          <w:p w:rsidR="00FA2411" w:rsidRDefault="0051265A">
            <w:pPr>
              <w:ind w:right="480" w:firstLineChars="1500" w:firstLine="3600"/>
              <w:rPr>
                <w:rFonts w:ascii="Times New Roman" w:hAnsi="Times New Roman" w:cs="Times New Roman"/>
                <w:kern w:val="0"/>
                <w:sz w:val="24"/>
                <w:szCs w:val="24"/>
              </w:rPr>
            </w:pPr>
            <w:r>
              <w:rPr>
                <w:rFonts w:ascii="Times New Roman" w:hAnsi="宋体" w:cs="宋体" w:hint="eastAsia"/>
                <w:kern w:val="0"/>
                <w:sz w:val="24"/>
                <w:szCs w:val="24"/>
              </w:rPr>
              <w:t>（盖章）</w:t>
            </w:r>
          </w:p>
          <w:p w:rsidR="00FA2411" w:rsidRDefault="00FA2411">
            <w:pPr>
              <w:jc w:val="right"/>
              <w:rPr>
                <w:rFonts w:ascii="Times New Roman" w:hAnsi="Times New Roman" w:cs="Times New Roman"/>
                <w:kern w:val="0"/>
                <w:sz w:val="24"/>
                <w:szCs w:val="24"/>
              </w:rPr>
            </w:pPr>
          </w:p>
          <w:p w:rsidR="00FA2411" w:rsidRDefault="0051265A">
            <w:pPr>
              <w:ind w:right="480" w:firstLineChars="1500" w:firstLine="3600"/>
              <w:rPr>
                <w:rFonts w:ascii="Times New Roman" w:hAnsi="Times New Roman" w:cs="Times New Roman"/>
                <w:kern w:val="0"/>
                <w:sz w:val="24"/>
                <w:szCs w:val="24"/>
              </w:rPr>
            </w:pPr>
            <w:r>
              <w:rPr>
                <w:rFonts w:ascii="Times New Roman" w:hAnsi="宋体" w:cs="宋体" w:hint="eastAsia"/>
                <w:kern w:val="0"/>
                <w:sz w:val="24"/>
                <w:szCs w:val="24"/>
              </w:rPr>
              <w:t>年</w:t>
            </w:r>
            <w:r>
              <w:rPr>
                <w:rFonts w:ascii="Times New Roman" w:hAnsi="宋体" w:cs="宋体" w:hint="eastAsia"/>
                <w:kern w:val="0"/>
                <w:sz w:val="24"/>
                <w:szCs w:val="24"/>
              </w:rPr>
              <w:t xml:space="preserve">  </w:t>
            </w:r>
            <w:r>
              <w:rPr>
                <w:rFonts w:ascii="Times New Roman" w:hAnsi="宋体" w:cs="宋体" w:hint="eastAsia"/>
                <w:kern w:val="0"/>
                <w:sz w:val="24"/>
                <w:szCs w:val="24"/>
              </w:rPr>
              <w:t>月</w:t>
            </w:r>
            <w:r>
              <w:rPr>
                <w:rFonts w:ascii="Times New Roman" w:hAnsi="宋体" w:cs="宋体" w:hint="eastAsia"/>
                <w:kern w:val="0"/>
                <w:sz w:val="24"/>
                <w:szCs w:val="24"/>
              </w:rPr>
              <w:t xml:space="preserve">  </w:t>
            </w:r>
            <w:r>
              <w:rPr>
                <w:rFonts w:ascii="Times New Roman" w:hAnsi="宋体" w:cs="宋体" w:hint="eastAsia"/>
                <w:kern w:val="0"/>
                <w:sz w:val="24"/>
                <w:szCs w:val="24"/>
              </w:rPr>
              <w:t>日</w:t>
            </w:r>
          </w:p>
        </w:tc>
      </w:tr>
      <w:tr w:rsidR="00FA2411">
        <w:trPr>
          <w:trHeight w:val="2022"/>
        </w:trPr>
        <w:tc>
          <w:tcPr>
            <w:tcW w:w="1448" w:type="dxa"/>
            <w:tcBorders>
              <w:top w:val="single" w:sz="4" w:space="0" w:color="auto"/>
              <w:left w:val="single" w:sz="4" w:space="0" w:color="auto"/>
              <w:bottom w:val="single" w:sz="4" w:space="0" w:color="auto"/>
              <w:right w:val="single" w:sz="4" w:space="0" w:color="auto"/>
            </w:tcBorders>
            <w:vAlign w:val="center"/>
          </w:tcPr>
          <w:p w:rsidR="00FA2411" w:rsidRDefault="0051265A">
            <w:pPr>
              <w:widowControl/>
              <w:jc w:val="center"/>
              <w:rPr>
                <w:rFonts w:ascii="Times New Roman" w:hAnsi="Times New Roman" w:cs="Times New Roman"/>
                <w:kern w:val="0"/>
                <w:sz w:val="24"/>
                <w:szCs w:val="24"/>
              </w:rPr>
            </w:pPr>
            <w:r>
              <w:rPr>
                <w:rFonts w:ascii="Times New Roman" w:hAnsi="宋体" w:cs="宋体" w:hint="eastAsia"/>
                <w:kern w:val="0"/>
                <w:sz w:val="24"/>
                <w:szCs w:val="24"/>
              </w:rPr>
              <w:t>街道办事处</w:t>
            </w:r>
          </w:p>
          <w:p w:rsidR="00FA2411" w:rsidRDefault="0051265A">
            <w:pPr>
              <w:widowControl/>
              <w:jc w:val="center"/>
              <w:rPr>
                <w:rFonts w:ascii="Times New Roman" w:hAnsi="Times New Roman" w:cs="Times New Roman"/>
                <w:kern w:val="0"/>
                <w:sz w:val="24"/>
                <w:szCs w:val="24"/>
              </w:rPr>
            </w:pPr>
            <w:r>
              <w:rPr>
                <w:rFonts w:ascii="Times New Roman" w:hAnsi="宋体" w:cs="宋体" w:hint="eastAsia"/>
                <w:kern w:val="0"/>
                <w:sz w:val="24"/>
                <w:szCs w:val="24"/>
              </w:rPr>
              <w:t>推荐意见</w:t>
            </w:r>
          </w:p>
        </w:tc>
        <w:tc>
          <w:tcPr>
            <w:tcW w:w="8122" w:type="dxa"/>
            <w:gridSpan w:val="7"/>
            <w:tcBorders>
              <w:top w:val="single" w:sz="4" w:space="0" w:color="auto"/>
              <w:left w:val="nil"/>
              <w:bottom w:val="single" w:sz="4" w:space="0" w:color="auto"/>
              <w:right w:val="single" w:sz="4" w:space="0" w:color="auto"/>
            </w:tcBorders>
            <w:vAlign w:val="center"/>
          </w:tcPr>
          <w:p w:rsidR="00FA2411" w:rsidRDefault="00FA2411">
            <w:pPr>
              <w:ind w:right="480" w:firstLineChars="1500" w:firstLine="3600"/>
              <w:rPr>
                <w:rFonts w:ascii="Times New Roman" w:hAnsi="宋体" w:cs="Times New Roman"/>
                <w:kern w:val="0"/>
                <w:sz w:val="24"/>
                <w:szCs w:val="24"/>
              </w:rPr>
            </w:pPr>
          </w:p>
          <w:p w:rsidR="00FA2411" w:rsidRDefault="0051265A">
            <w:pPr>
              <w:ind w:right="480" w:firstLineChars="1500" w:firstLine="3600"/>
              <w:rPr>
                <w:rFonts w:ascii="Times New Roman" w:hAnsi="Times New Roman" w:cs="Times New Roman"/>
                <w:kern w:val="0"/>
                <w:sz w:val="24"/>
                <w:szCs w:val="24"/>
              </w:rPr>
            </w:pPr>
            <w:r>
              <w:rPr>
                <w:rFonts w:ascii="Times New Roman" w:hAnsi="宋体" w:cs="宋体" w:hint="eastAsia"/>
                <w:kern w:val="0"/>
                <w:sz w:val="24"/>
                <w:szCs w:val="24"/>
              </w:rPr>
              <w:t>（盖章）</w:t>
            </w:r>
          </w:p>
          <w:p w:rsidR="00FA2411" w:rsidRDefault="00FA2411">
            <w:pPr>
              <w:jc w:val="right"/>
              <w:rPr>
                <w:rFonts w:ascii="Times New Roman" w:hAnsi="Times New Roman" w:cs="Times New Roman"/>
                <w:kern w:val="0"/>
                <w:sz w:val="24"/>
                <w:szCs w:val="24"/>
              </w:rPr>
            </w:pPr>
          </w:p>
          <w:p w:rsidR="00FA2411" w:rsidRDefault="0051265A">
            <w:pPr>
              <w:ind w:right="480" w:firstLineChars="1500" w:firstLine="3600"/>
              <w:rPr>
                <w:rFonts w:ascii="Times New Roman" w:hAnsi="Times New Roman" w:cs="Times New Roman"/>
                <w:kern w:val="0"/>
                <w:sz w:val="24"/>
                <w:szCs w:val="24"/>
              </w:rPr>
            </w:pPr>
            <w:r>
              <w:rPr>
                <w:rFonts w:ascii="Times New Roman" w:hAnsi="宋体" w:cs="宋体" w:hint="eastAsia"/>
                <w:kern w:val="0"/>
                <w:sz w:val="24"/>
                <w:szCs w:val="24"/>
              </w:rPr>
              <w:t>年</w:t>
            </w:r>
            <w:r>
              <w:rPr>
                <w:rFonts w:ascii="Times New Roman" w:hAnsi="宋体" w:cs="宋体" w:hint="eastAsia"/>
                <w:kern w:val="0"/>
                <w:sz w:val="24"/>
                <w:szCs w:val="24"/>
              </w:rPr>
              <w:t xml:space="preserve">  </w:t>
            </w:r>
            <w:r>
              <w:rPr>
                <w:rFonts w:ascii="Times New Roman" w:hAnsi="宋体" w:cs="宋体" w:hint="eastAsia"/>
                <w:kern w:val="0"/>
                <w:sz w:val="24"/>
                <w:szCs w:val="24"/>
              </w:rPr>
              <w:t>月</w:t>
            </w:r>
            <w:r>
              <w:rPr>
                <w:rFonts w:ascii="Times New Roman" w:hAnsi="宋体" w:cs="宋体" w:hint="eastAsia"/>
                <w:kern w:val="0"/>
                <w:sz w:val="24"/>
                <w:szCs w:val="24"/>
              </w:rPr>
              <w:t xml:space="preserve">  </w:t>
            </w:r>
            <w:r>
              <w:rPr>
                <w:rFonts w:ascii="Times New Roman" w:hAnsi="宋体" w:cs="宋体" w:hint="eastAsia"/>
                <w:kern w:val="0"/>
                <w:sz w:val="24"/>
                <w:szCs w:val="24"/>
              </w:rPr>
              <w:t>日</w:t>
            </w:r>
          </w:p>
        </w:tc>
      </w:tr>
      <w:tr w:rsidR="00FA2411">
        <w:trPr>
          <w:trHeight w:val="2643"/>
        </w:trPr>
        <w:tc>
          <w:tcPr>
            <w:tcW w:w="1448" w:type="dxa"/>
            <w:tcBorders>
              <w:top w:val="single" w:sz="4" w:space="0" w:color="auto"/>
              <w:left w:val="single" w:sz="4" w:space="0" w:color="auto"/>
              <w:bottom w:val="single" w:sz="4" w:space="0" w:color="auto"/>
              <w:right w:val="single" w:sz="4" w:space="0" w:color="auto"/>
            </w:tcBorders>
            <w:vAlign w:val="center"/>
          </w:tcPr>
          <w:p w:rsidR="00FA2411" w:rsidRDefault="0051265A">
            <w:pPr>
              <w:widowControl/>
              <w:jc w:val="center"/>
              <w:rPr>
                <w:rFonts w:ascii="Times New Roman" w:hAnsi="宋体" w:cs="Times New Roman"/>
                <w:kern w:val="0"/>
                <w:sz w:val="24"/>
                <w:szCs w:val="24"/>
              </w:rPr>
            </w:pPr>
            <w:r>
              <w:rPr>
                <w:rFonts w:ascii="Times New Roman" w:hAnsi="宋体" w:cs="宋体" w:hint="eastAsia"/>
                <w:kern w:val="0"/>
                <w:sz w:val="24"/>
                <w:szCs w:val="24"/>
              </w:rPr>
              <w:t>区人社局</w:t>
            </w:r>
          </w:p>
          <w:p w:rsidR="00FA2411" w:rsidRDefault="0051265A">
            <w:pPr>
              <w:widowControl/>
              <w:jc w:val="center"/>
              <w:rPr>
                <w:rFonts w:ascii="Times New Roman" w:hAnsi="Times New Roman" w:cs="Times New Roman"/>
                <w:kern w:val="0"/>
                <w:sz w:val="24"/>
                <w:szCs w:val="24"/>
              </w:rPr>
            </w:pPr>
            <w:r>
              <w:rPr>
                <w:rFonts w:ascii="Times New Roman" w:hAnsi="宋体" w:cs="宋体" w:hint="eastAsia"/>
                <w:kern w:val="0"/>
                <w:sz w:val="24"/>
                <w:szCs w:val="24"/>
              </w:rPr>
              <w:t>审核意见</w:t>
            </w:r>
          </w:p>
        </w:tc>
        <w:tc>
          <w:tcPr>
            <w:tcW w:w="8122" w:type="dxa"/>
            <w:gridSpan w:val="7"/>
            <w:tcBorders>
              <w:top w:val="single" w:sz="4" w:space="0" w:color="auto"/>
              <w:left w:val="nil"/>
              <w:bottom w:val="single" w:sz="4" w:space="0" w:color="auto"/>
              <w:right w:val="single" w:sz="4" w:space="0" w:color="000000"/>
            </w:tcBorders>
            <w:vAlign w:val="center"/>
          </w:tcPr>
          <w:p w:rsidR="00FA2411" w:rsidRDefault="00FA2411">
            <w:pPr>
              <w:ind w:right="480" w:firstLineChars="1500" w:firstLine="3600"/>
              <w:rPr>
                <w:rFonts w:ascii="Times New Roman" w:hAnsi="Times New Roman" w:cs="Times New Roman"/>
                <w:kern w:val="0"/>
                <w:sz w:val="24"/>
                <w:szCs w:val="24"/>
              </w:rPr>
            </w:pPr>
          </w:p>
          <w:p w:rsidR="00FA2411" w:rsidRDefault="0051265A">
            <w:pPr>
              <w:ind w:right="480" w:firstLineChars="1500" w:firstLine="3600"/>
              <w:rPr>
                <w:rFonts w:ascii="Times New Roman" w:hAnsi="Times New Roman" w:cs="Times New Roman"/>
                <w:kern w:val="0"/>
                <w:sz w:val="24"/>
                <w:szCs w:val="24"/>
              </w:rPr>
            </w:pPr>
            <w:r>
              <w:rPr>
                <w:rFonts w:ascii="Times New Roman" w:hAnsi="宋体" w:cs="宋体" w:hint="eastAsia"/>
                <w:kern w:val="0"/>
                <w:sz w:val="24"/>
                <w:szCs w:val="24"/>
              </w:rPr>
              <w:t xml:space="preserve">　</w:t>
            </w:r>
          </w:p>
          <w:p w:rsidR="00FA2411" w:rsidRDefault="0051265A">
            <w:pPr>
              <w:ind w:right="480" w:firstLineChars="1500" w:firstLine="3600"/>
              <w:rPr>
                <w:rFonts w:ascii="Times New Roman" w:hAnsi="Times New Roman" w:cs="Times New Roman"/>
                <w:kern w:val="0"/>
                <w:sz w:val="24"/>
                <w:szCs w:val="24"/>
              </w:rPr>
            </w:pPr>
            <w:r>
              <w:rPr>
                <w:rFonts w:ascii="Times New Roman" w:hAnsi="宋体" w:cs="宋体" w:hint="eastAsia"/>
                <w:kern w:val="0"/>
                <w:sz w:val="24"/>
                <w:szCs w:val="24"/>
              </w:rPr>
              <w:t>（盖章）</w:t>
            </w:r>
          </w:p>
          <w:p w:rsidR="00FA2411" w:rsidRDefault="00FA2411">
            <w:pPr>
              <w:jc w:val="right"/>
              <w:rPr>
                <w:rFonts w:ascii="Times New Roman" w:hAnsi="Times New Roman" w:cs="Times New Roman"/>
                <w:kern w:val="0"/>
                <w:sz w:val="24"/>
                <w:szCs w:val="24"/>
              </w:rPr>
            </w:pPr>
          </w:p>
          <w:p w:rsidR="00FA2411" w:rsidRDefault="0051265A">
            <w:pPr>
              <w:ind w:right="480" w:firstLineChars="1500" w:firstLine="3600"/>
              <w:rPr>
                <w:rFonts w:ascii="Times New Roman" w:hAnsi="Times New Roman" w:cs="Times New Roman"/>
                <w:kern w:val="0"/>
                <w:sz w:val="24"/>
                <w:szCs w:val="24"/>
              </w:rPr>
            </w:pPr>
            <w:r>
              <w:rPr>
                <w:rFonts w:ascii="Times New Roman" w:hAnsi="宋体" w:cs="宋体" w:hint="eastAsia"/>
                <w:kern w:val="0"/>
                <w:sz w:val="24"/>
                <w:szCs w:val="24"/>
              </w:rPr>
              <w:t>年</w:t>
            </w:r>
            <w:r>
              <w:rPr>
                <w:rFonts w:ascii="Times New Roman" w:hAnsi="宋体" w:cs="宋体" w:hint="eastAsia"/>
                <w:kern w:val="0"/>
                <w:sz w:val="24"/>
                <w:szCs w:val="24"/>
              </w:rPr>
              <w:t xml:space="preserve">  </w:t>
            </w:r>
            <w:r>
              <w:rPr>
                <w:rFonts w:ascii="Times New Roman" w:hAnsi="宋体" w:cs="宋体" w:hint="eastAsia"/>
                <w:kern w:val="0"/>
                <w:sz w:val="24"/>
                <w:szCs w:val="24"/>
              </w:rPr>
              <w:t>月</w:t>
            </w:r>
            <w:r>
              <w:rPr>
                <w:rFonts w:ascii="Times New Roman" w:hAnsi="宋体" w:cs="宋体" w:hint="eastAsia"/>
                <w:kern w:val="0"/>
                <w:sz w:val="24"/>
                <w:szCs w:val="24"/>
              </w:rPr>
              <w:t xml:space="preserve">  </w:t>
            </w:r>
            <w:r>
              <w:rPr>
                <w:rFonts w:ascii="Times New Roman" w:hAnsi="宋体" w:cs="宋体" w:hint="eastAsia"/>
                <w:kern w:val="0"/>
                <w:sz w:val="24"/>
                <w:szCs w:val="24"/>
              </w:rPr>
              <w:t>日</w:t>
            </w:r>
          </w:p>
        </w:tc>
      </w:tr>
      <w:tr w:rsidR="00FA2411">
        <w:trPr>
          <w:trHeight w:val="1680"/>
        </w:trPr>
        <w:tc>
          <w:tcPr>
            <w:tcW w:w="1448" w:type="dxa"/>
            <w:tcBorders>
              <w:top w:val="nil"/>
              <w:left w:val="single" w:sz="4" w:space="0" w:color="auto"/>
              <w:bottom w:val="single" w:sz="4" w:space="0" w:color="auto"/>
              <w:right w:val="single" w:sz="4" w:space="0" w:color="auto"/>
            </w:tcBorders>
            <w:vAlign w:val="center"/>
          </w:tcPr>
          <w:p w:rsidR="00FA2411" w:rsidRDefault="0051265A">
            <w:pPr>
              <w:widowControl/>
              <w:jc w:val="center"/>
              <w:rPr>
                <w:rFonts w:ascii="Times New Roman" w:hAnsi="Times New Roman" w:cs="Times New Roman"/>
                <w:kern w:val="0"/>
                <w:sz w:val="24"/>
                <w:szCs w:val="24"/>
              </w:rPr>
            </w:pPr>
            <w:r>
              <w:rPr>
                <w:rFonts w:ascii="Times New Roman" w:hAnsi="宋体" w:cs="宋体" w:hint="eastAsia"/>
                <w:kern w:val="0"/>
                <w:sz w:val="24"/>
                <w:szCs w:val="24"/>
              </w:rPr>
              <w:t>备　注</w:t>
            </w:r>
          </w:p>
        </w:tc>
        <w:tc>
          <w:tcPr>
            <w:tcW w:w="8122" w:type="dxa"/>
            <w:gridSpan w:val="7"/>
            <w:tcBorders>
              <w:top w:val="single" w:sz="4" w:space="0" w:color="auto"/>
              <w:left w:val="nil"/>
              <w:bottom w:val="single" w:sz="4" w:space="0" w:color="auto"/>
              <w:right w:val="single" w:sz="4" w:space="0" w:color="000000"/>
            </w:tcBorders>
            <w:vAlign w:val="center"/>
          </w:tcPr>
          <w:p w:rsidR="00FA2411" w:rsidRDefault="0051265A">
            <w:pPr>
              <w:widowControl/>
              <w:jc w:val="left"/>
              <w:rPr>
                <w:rFonts w:ascii="Times New Roman" w:hAnsi="Times New Roman" w:cs="Times New Roman"/>
                <w:kern w:val="0"/>
                <w:sz w:val="24"/>
                <w:szCs w:val="24"/>
              </w:rPr>
            </w:pPr>
            <w:r>
              <w:rPr>
                <w:rFonts w:ascii="Times New Roman" w:hAnsi="宋体" w:cs="宋体" w:hint="eastAsia"/>
                <w:kern w:val="0"/>
                <w:sz w:val="24"/>
                <w:szCs w:val="24"/>
              </w:rPr>
              <w:t>一、申请表请用</w:t>
            </w:r>
            <w:r>
              <w:rPr>
                <w:rFonts w:ascii="Times New Roman" w:hAnsi="Times New Roman" w:cs="Times New Roman"/>
                <w:kern w:val="0"/>
                <w:sz w:val="24"/>
                <w:szCs w:val="24"/>
              </w:rPr>
              <w:t>A4</w:t>
            </w:r>
            <w:r>
              <w:rPr>
                <w:rFonts w:ascii="Times New Roman" w:hAnsi="宋体" w:cs="宋体" w:hint="eastAsia"/>
                <w:kern w:val="0"/>
                <w:sz w:val="24"/>
                <w:szCs w:val="24"/>
              </w:rPr>
              <w:t>纸双面打印，一式</w:t>
            </w:r>
            <w:r>
              <w:rPr>
                <w:rFonts w:ascii="Times New Roman" w:hAnsi="Times New Roman" w:cs="Times New Roman"/>
                <w:kern w:val="0"/>
                <w:sz w:val="24"/>
                <w:szCs w:val="24"/>
              </w:rPr>
              <w:t>4</w:t>
            </w:r>
            <w:r>
              <w:rPr>
                <w:rFonts w:ascii="Times New Roman" w:hAnsi="宋体" w:cs="宋体" w:hint="eastAsia"/>
                <w:kern w:val="0"/>
                <w:sz w:val="24"/>
                <w:szCs w:val="24"/>
              </w:rPr>
              <w:t>份。</w:t>
            </w:r>
          </w:p>
          <w:p w:rsidR="00FA2411" w:rsidRDefault="0051265A">
            <w:pPr>
              <w:widowControl/>
              <w:ind w:left="480" w:hangingChars="200" w:hanging="480"/>
              <w:jc w:val="left"/>
              <w:rPr>
                <w:rFonts w:ascii="Times New Roman" w:hAnsi="Times New Roman" w:cs="Times New Roman"/>
                <w:kern w:val="0"/>
                <w:sz w:val="24"/>
                <w:szCs w:val="24"/>
              </w:rPr>
            </w:pPr>
            <w:r>
              <w:rPr>
                <w:rFonts w:ascii="Times New Roman" w:hAnsi="宋体" w:cs="宋体" w:hint="eastAsia"/>
                <w:kern w:val="0"/>
                <w:sz w:val="24"/>
                <w:szCs w:val="24"/>
              </w:rPr>
              <w:t>二、需要提供符合条件人员相关证明材料复印件。</w:t>
            </w:r>
          </w:p>
          <w:p w:rsidR="00FA2411" w:rsidRDefault="0051265A">
            <w:pPr>
              <w:widowControl/>
              <w:jc w:val="left"/>
              <w:rPr>
                <w:rFonts w:ascii="Times New Roman" w:hAnsi="Times New Roman" w:cs="Times New Roman"/>
                <w:kern w:val="0"/>
                <w:sz w:val="24"/>
                <w:szCs w:val="24"/>
              </w:rPr>
            </w:pPr>
            <w:r>
              <w:rPr>
                <w:rFonts w:ascii="Times New Roman" w:hAnsi="宋体" w:cs="宋体" w:hint="eastAsia"/>
                <w:kern w:val="0"/>
                <w:sz w:val="24"/>
                <w:szCs w:val="24"/>
              </w:rPr>
              <w:t>三、填写内容真实，数据准确。</w:t>
            </w:r>
          </w:p>
          <w:p w:rsidR="00FA2411" w:rsidRDefault="00FA2411">
            <w:pPr>
              <w:widowControl/>
              <w:jc w:val="left"/>
              <w:rPr>
                <w:rFonts w:ascii="Times New Roman" w:hAnsi="Times New Roman" w:cs="Times New Roman"/>
                <w:kern w:val="0"/>
                <w:sz w:val="24"/>
                <w:szCs w:val="24"/>
              </w:rPr>
            </w:pPr>
          </w:p>
        </w:tc>
      </w:tr>
    </w:tbl>
    <w:p w:rsidR="00FA2411" w:rsidRDefault="0051265A">
      <w:pPr>
        <w:spacing w:line="360" w:lineRule="auto"/>
        <w:rPr>
          <w:rFonts w:ascii="Times New Roman" w:hAnsi="宋体" w:cs="Times New Roman"/>
          <w:kern w:val="0"/>
          <w:sz w:val="24"/>
          <w:szCs w:val="24"/>
        </w:rPr>
      </w:pPr>
      <w:r>
        <w:rPr>
          <w:rFonts w:ascii="Times New Roman" w:hAnsi="宋体" w:cs="宋体" w:hint="eastAsia"/>
          <w:kern w:val="0"/>
          <w:sz w:val="24"/>
          <w:szCs w:val="24"/>
        </w:rPr>
        <w:t>注：符合实施办法申请人员范围第</w:t>
      </w:r>
      <w:r>
        <w:rPr>
          <w:rFonts w:ascii="Times New Roman" w:hAnsi="宋体" w:cs="Times New Roman"/>
          <w:kern w:val="0"/>
          <w:sz w:val="24"/>
          <w:szCs w:val="24"/>
        </w:rPr>
        <w:t>3</w:t>
      </w:r>
      <w:r>
        <w:rPr>
          <w:rFonts w:ascii="Times New Roman" w:hAnsi="宋体" w:cs="Times New Roman" w:hint="eastAsia"/>
          <w:kern w:val="0"/>
          <w:sz w:val="24"/>
          <w:szCs w:val="24"/>
        </w:rPr>
        <w:t>、</w:t>
      </w:r>
      <w:r>
        <w:rPr>
          <w:rFonts w:ascii="Times New Roman" w:hAnsi="宋体" w:cs="Times New Roman" w:hint="eastAsia"/>
          <w:kern w:val="0"/>
          <w:sz w:val="24"/>
          <w:szCs w:val="24"/>
        </w:rPr>
        <w:t>4</w:t>
      </w:r>
      <w:r>
        <w:rPr>
          <w:rFonts w:ascii="Times New Roman" w:hAnsi="宋体" w:cs="宋体" w:hint="eastAsia"/>
          <w:kern w:val="0"/>
          <w:sz w:val="24"/>
          <w:szCs w:val="24"/>
        </w:rPr>
        <w:t>条的填写此表。</w:t>
      </w:r>
    </w:p>
    <w:p w:rsidR="00FA2411" w:rsidRDefault="00FA2411">
      <w:pPr>
        <w:spacing w:line="360" w:lineRule="auto"/>
        <w:rPr>
          <w:rFonts w:ascii="Times New Roman" w:eastAsia="仿宋_GB2312" w:hAnsi="Times New Roman" w:cs="Times New Roman"/>
          <w:sz w:val="32"/>
          <w:szCs w:val="32"/>
        </w:rPr>
      </w:pPr>
    </w:p>
    <w:p w:rsidR="00FA2411" w:rsidRDefault="00FA2411">
      <w:pPr>
        <w:spacing w:line="360" w:lineRule="auto"/>
        <w:rPr>
          <w:rFonts w:ascii="Times New Roman" w:eastAsia="仿宋_GB2312" w:hAnsi="Times New Roman" w:cs="Times New Roman"/>
          <w:sz w:val="28"/>
          <w:szCs w:val="28"/>
        </w:rPr>
      </w:pPr>
    </w:p>
    <w:p w:rsidR="00FA2411" w:rsidRDefault="00FA2411">
      <w:pPr>
        <w:spacing w:line="360" w:lineRule="auto"/>
        <w:rPr>
          <w:rFonts w:ascii="Times New Roman" w:eastAsia="仿宋_GB2312" w:hAnsi="Times New Roman" w:cs="Times New Roman"/>
          <w:sz w:val="28"/>
          <w:szCs w:val="28"/>
        </w:rPr>
      </w:pPr>
    </w:p>
    <w:p w:rsidR="00FA2411" w:rsidRDefault="00FA2411">
      <w:pPr>
        <w:spacing w:line="360" w:lineRule="auto"/>
        <w:rPr>
          <w:rFonts w:ascii="Times New Roman" w:hAnsi="宋体" w:cs="Times New Roman"/>
          <w:kern w:val="0"/>
          <w:sz w:val="24"/>
          <w:szCs w:val="24"/>
        </w:rPr>
      </w:pPr>
    </w:p>
    <w:sectPr w:rsidR="00FA2411" w:rsidSect="00FA2411">
      <w:footerReference w:type="default" r:id="rId9"/>
      <w:type w:val="continuous"/>
      <w:pgSz w:w="11906" w:h="16838"/>
      <w:pgMar w:top="1418" w:right="1418" w:bottom="1418"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3AE9" w:rsidRDefault="00903AE9" w:rsidP="00FA2411">
      <w:r>
        <w:separator/>
      </w:r>
    </w:p>
  </w:endnote>
  <w:endnote w:type="continuationSeparator" w:id="1">
    <w:p w:rsidR="00903AE9" w:rsidRDefault="00903AE9" w:rsidP="00FA241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仿宋_GB2312">
    <w:panose1 w:val="02010609030101010101"/>
    <w:charset w:val="86"/>
    <w:family w:val="modern"/>
    <w:pitch w:val="fixed"/>
    <w:sig w:usb0="00000001" w:usb1="080E0000" w:usb2="00000010" w:usb3="00000000" w:csb0="00040000" w:csb1="00000000"/>
  </w:font>
  <w:font w:name="方正小标宋简体">
    <w:altName w:val="Arial Unicode MS"/>
    <w:charset w:val="86"/>
    <w:family w:val="script"/>
    <w:pitch w:val="fixed"/>
    <w:sig w:usb0="00000000"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楷体">
    <w:altName w:val="Arial Unicode MS"/>
    <w:charset w:val="86"/>
    <w:family w:val="modern"/>
    <w:pitch w:val="fixed"/>
    <w:sig w:usb0="00000000"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411" w:rsidRDefault="00E11CBD">
    <w:pPr>
      <w:pStyle w:val="a4"/>
      <w:jc w:val="center"/>
      <w:rPr>
        <w:rFonts w:cs="Times New Roman"/>
      </w:rPr>
    </w:pPr>
    <w:r>
      <w:rPr>
        <w:rFonts w:ascii="宋体" w:hAnsi="宋体" w:cs="宋体"/>
        <w:sz w:val="28"/>
        <w:szCs w:val="28"/>
      </w:rPr>
      <w:fldChar w:fldCharType="begin"/>
    </w:r>
    <w:r w:rsidR="0051265A">
      <w:rPr>
        <w:rFonts w:ascii="宋体" w:hAnsi="宋体" w:cs="宋体"/>
        <w:sz w:val="28"/>
        <w:szCs w:val="28"/>
      </w:rPr>
      <w:instrText xml:space="preserve"> PAGE   \* MERGEFORMAT </w:instrText>
    </w:r>
    <w:r>
      <w:rPr>
        <w:rFonts w:ascii="宋体" w:hAnsi="宋体" w:cs="宋体"/>
        <w:sz w:val="28"/>
        <w:szCs w:val="28"/>
      </w:rPr>
      <w:fldChar w:fldCharType="separate"/>
    </w:r>
    <w:r w:rsidR="00991B7B" w:rsidRPr="00991B7B">
      <w:rPr>
        <w:rFonts w:ascii="宋体" w:hAnsi="宋体" w:cs="宋体"/>
        <w:noProof/>
        <w:sz w:val="28"/>
        <w:szCs w:val="28"/>
        <w:lang w:val="zh-CN"/>
      </w:rPr>
      <w:t>9</w:t>
    </w:r>
    <w:r>
      <w:rPr>
        <w:rFonts w:ascii="宋体" w:hAnsi="宋体" w:cs="宋体"/>
        <w:sz w:val="28"/>
        <w:szCs w:val="28"/>
      </w:rPr>
      <w:fldChar w:fldCharType="end"/>
    </w:r>
  </w:p>
  <w:p w:rsidR="00FA2411" w:rsidRDefault="00FA2411">
    <w:pPr>
      <w:pStyle w:val="a4"/>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3AE9" w:rsidRDefault="00903AE9" w:rsidP="00FA2411">
      <w:r>
        <w:separator/>
      </w:r>
    </w:p>
  </w:footnote>
  <w:footnote w:type="continuationSeparator" w:id="1">
    <w:p w:rsidR="00903AE9" w:rsidRDefault="00903AE9" w:rsidP="00FA241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9218"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66BD7"/>
    <w:rsid w:val="000020D0"/>
    <w:rsid w:val="00002D3B"/>
    <w:rsid w:val="00003018"/>
    <w:rsid w:val="00005E9E"/>
    <w:rsid w:val="000105F6"/>
    <w:rsid w:val="00015983"/>
    <w:rsid w:val="00017183"/>
    <w:rsid w:val="00017CD0"/>
    <w:rsid w:val="0003093E"/>
    <w:rsid w:val="00031301"/>
    <w:rsid w:val="0003532E"/>
    <w:rsid w:val="00035F7C"/>
    <w:rsid w:val="00036641"/>
    <w:rsid w:val="0004035E"/>
    <w:rsid w:val="000410BD"/>
    <w:rsid w:val="00045E2C"/>
    <w:rsid w:val="00050983"/>
    <w:rsid w:val="00051F3B"/>
    <w:rsid w:val="00063FF1"/>
    <w:rsid w:val="00067E5B"/>
    <w:rsid w:val="000719DC"/>
    <w:rsid w:val="000740E2"/>
    <w:rsid w:val="0007543E"/>
    <w:rsid w:val="0007753B"/>
    <w:rsid w:val="00080032"/>
    <w:rsid w:val="000874FA"/>
    <w:rsid w:val="000940F3"/>
    <w:rsid w:val="00097C98"/>
    <w:rsid w:val="00097DC9"/>
    <w:rsid w:val="000A084D"/>
    <w:rsid w:val="000A55BC"/>
    <w:rsid w:val="000B037D"/>
    <w:rsid w:val="000C30FB"/>
    <w:rsid w:val="000C75E4"/>
    <w:rsid w:val="000D14CE"/>
    <w:rsid w:val="000D2AE8"/>
    <w:rsid w:val="000D4C86"/>
    <w:rsid w:val="000E0552"/>
    <w:rsid w:val="000E0A94"/>
    <w:rsid w:val="000E0EFC"/>
    <w:rsid w:val="000F2D5C"/>
    <w:rsid w:val="000F4BE2"/>
    <w:rsid w:val="00103A31"/>
    <w:rsid w:val="001044A4"/>
    <w:rsid w:val="001063A1"/>
    <w:rsid w:val="00113F8C"/>
    <w:rsid w:val="001158EE"/>
    <w:rsid w:val="0012225B"/>
    <w:rsid w:val="001259AA"/>
    <w:rsid w:val="001261F5"/>
    <w:rsid w:val="001266FE"/>
    <w:rsid w:val="001271C4"/>
    <w:rsid w:val="0013485A"/>
    <w:rsid w:val="00137E27"/>
    <w:rsid w:val="00147485"/>
    <w:rsid w:val="001477B1"/>
    <w:rsid w:val="00152327"/>
    <w:rsid w:val="00152AB1"/>
    <w:rsid w:val="001556F2"/>
    <w:rsid w:val="001562E9"/>
    <w:rsid w:val="00184BD9"/>
    <w:rsid w:val="001879E5"/>
    <w:rsid w:val="001943EB"/>
    <w:rsid w:val="001945EF"/>
    <w:rsid w:val="00196F1A"/>
    <w:rsid w:val="00197D19"/>
    <w:rsid w:val="001A5E9E"/>
    <w:rsid w:val="001B5DDA"/>
    <w:rsid w:val="001C483D"/>
    <w:rsid w:val="001D7087"/>
    <w:rsid w:val="001E0C1E"/>
    <w:rsid w:val="001E1214"/>
    <w:rsid w:val="001E1CD4"/>
    <w:rsid w:val="001E7356"/>
    <w:rsid w:val="001F1EDB"/>
    <w:rsid w:val="00210150"/>
    <w:rsid w:val="0021225E"/>
    <w:rsid w:val="00214778"/>
    <w:rsid w:val="0021672B"/>
    <w:rsid w:val="00217C87"/>
    <w:rsid w:val="0022226B"/>
    <w:rsid w:val="0022495F"/>
    <w:rsid w:val="00242C51"/>
    <w:rsid w:val="002638D7"/>
    <w:rsid w:val="00263F27"/>
    <w:rsid w:val="002658A8"/>
    <w:rsid w:val="00265DDB"/>
    <w:rsid w:val="002661AA"/>
    <w:rsid w:val="002671A7"/>
    <w:rsid w:val="0029424D"/>
    <w:rsid w:val="002A145C"/>
    <w:rsid w:val="002B0BFB"/>
    <w:rsid w:val="002B73E6"/>
    <w:rsid w:val="002C00BC"/>
    <w:rsid w:val="002C11A5"/>
    <w:rsid w:val="002C3BB0"/>
    <w:rsid w:val="002C618D"/>
    <w:rsid w:val="002D5468"/>
    <w:rsid w:val="002D733D"/>
    <w:rsid w:val="002E2630"/>
    <w:rsid w:val="002E3D1B"/>
    <w:rsid w:val="002F4CCA"/>
    <w:rsid w:val="003011DF"/>
    <w:rsid w:val="00302B6E"/>
    <w:rsid w:val="003056D5"/>
    <w:rsid w:val="0030713E"/>
    <w:rsid w:val="00312F23"/>
    <w:rsid w:val="00316216"/>
    <w:rsid w:val="00320069"/>
    <w:rsid w:val="00320730"/>
    <w:rsid w:val="003259DF"/>
    <w:rsid w:val="00330B06"/>
    <w:rsid w:val="0033131B"/>
    <w:rsid w:val="00331826"/>
    <w:rsid w:val="00345D12"/>
    <w:rsid w:val="00355C8F"/>
    <w:rsid w:val="00357BE1"/>
    <w:rsid w:val="0036224E"/>
    <w:rsid w:val="00362849"/>
    <w:rsid w:val="00364893"/>
    <w:rsid w:val="00364F99"/>
    <w:rsid w:val="00366938"/>
    <w:rsid w:val="00371170"/>
    <w:rsid w:val="00387D42"/>
    <w:rsid w:val="0039470D"/>
    <w:rsid w:val="003A64F9"/>
    <w:rsid w:val="003B2205"/>
    <w:rsid w:val="003B425E"/>
    <w:rsid w:val="003B57D0"/>
    <w:rsid w:val="003D0DA9"/>
    <w:rsid w:val="003D0EA2"/>
    <w:rsid w:val="003E36CD"/>
    <w:rsid w:val="003E4F02"/>
    <w:rsid w:val="003E530F"/>
    <w:rsid w:val="003E5574"/>
    <w:rsid w:val="003E58D8"/>
    <w:rsid w:val="003E66FF"/>
    <w:rsid w:val="003F21A4"/>
    <w:rsid w:val="003F7184"/>
    <w:rsid w:val="0040083B"/>
    <w:rsid w:val="00400F5E"/>
    <w:rsid w:val="004138DF"/>
    <w:rsid w:val="00414292"/>
    <w:rsid w:val="00422344"/>
    <w:rsid w:val="00422C67"/>
    <w:rsid w:val="00431E7A"/>
    <w:rsid w:val="00432EED"/>
    <w:rsid w:val="004425CF"/>
    <w:rsid w:val="00462A0B"/>
    <w:rsid w:val="00463EA0"/>
    <w:rsid w:val="0047650B"/>
    <w:rsid w:val="00482D11"/>
    <w:rsid w:val="0048444F"/>
    <w:rsid w:val="00492A4C"/>
    <w:rsid w:val="004942DA"/>
    <w:rsid w:val="004970C5"/>
    <w:rsid w:val="00497D05"/>
    <w:rsid w:val="004A74F3"/>
    <w:rsid w:val="004A7F7D"/>
    <w:rsid w:val="004B1E8E"/>
    <w:rsid w:val="004D143B"/>
    <w:rsid w:val="004D1813"/>
    <w:rsid w:val="004E2E72"/>
    <w:rsid w:val="004E3589"/>
    <w:rsid w:val="004E3DE7"/>
    <w:rsid w:val="004E5D8A"/>
    <w:rsid w:val="004E62F7"/>
    <w:rsid w:val="004F0F2B"/>
    <w:rsid w:val="004F7101"/>
    <w:rsid w:val="0050004E"/>
    <w:rsid w:val="0051265A"/>
    <w:rsid w:val="00522B37"/>
    <w:rsid w:val="00534160"/>
    <w:rsid w:val="00534D3F"/>
    <w:rsid w:val="00534FB0"/>
    <w:rsid w:val="005421F3"/>
    <w:rsid w:val="00553476"/>
    <w:rsid w:val="00556452"/>
    <w:rsid w:val="00565F2E"/>
    <w:rsid w:val="00567202"/>
    <w:rsid w:val="0057057B"/>
    <w:rsid w:val="005734F1"/>
    <w:rsid w:val="00573E0B"/>
    <w:rsid w:val="005778F5"/>
    <w:rsid w:val="00580FDB"/>
    <w:rsid w:val="0058681E"/>
    <w:rsid w:val="00586824"/>
    <w:rsid w:val="005974C6"/>
    <w:rsid w:val="005B2FC2"/>
    <w:rsid w:val="005C7158"/>
    <w:rsid w:val="005D25E0"/>
    <w:rsid w:val="005E0C3E"/>
    <w:rsid w:val="005E295E"/>
    <w:rsid w:val="005E3CFA"/>
    <w:rsid w:val="005E4FAD"/>
    <w:rsid w:val="005F1A4A"/>
    <w:rsid w:val="005F36CE"/>
    <w:rsid w:val="005F5569"/>
    <w:rsid w:val="005F7403"/>
    <w:rsid w:val="00611CF6"/>
    <w:rsid w:val="006144C9"/>
    <w:rsid w:val="00615CE4"/>
    <w:rsid w:val="00615E62"/>
    <w:rsid w:val="00616DC9"/>
    <w:rsid w:val="0062496A"/>
    <w:rsid w:val="00627EB6"/>
    <w:rsid w:val="00630EBF"/>
    <w:rsid w:val="00632876"/>
    <w:rsid w:val="006337D4"/>
    <w:rsid w:val="00633D85"/>
    <w:rsid w:val="00633D90"/>
    <w:rsid w:val="00634078"/>
    <w:rsid w:val="0063463A"/>
    <w:rsid w:val="006366C6"/>
    <w:rsid w:val="00637F9B"/>
    <w:rsid w:val="00643C20"/>
    <w:rsid w:val="00654AED"/>
    <w:rsid w:val="00661DC4"/>
    <w:rsid w:val="00681EE4"/>
    <w:rsid w:val="00681FF2"/>
    <w:rsid w:val="00686D10"/>
    <w:rsid w:val="00693210"/>
    <w:rsid w:val="00693E6A"/>
    <w:rsid w:val="00694CA6"/>
    <w:rsid w:val="006B19E0"/>
    <w:rsid w:val="006B5E8B"/>
    <w:rsid w:val="006D5E2C"/>
    <w:rsid w:val="006E2CB9"/>
    <w:rsid w:val="006F1F0F"/>
    <w:rsid w:val="0070295C"/>
    <w:rsid w:val="00705A55"/>
    <w:rsid w:val="007070F9"/>
    <w:rsid w:val="00714DE3"/>
    <w:rsid w:val="00715830"/>
    <w:rsid w:val="00721411"/>
    <w:rsid w:val="00722738"/>
    <w:rsid w:val="00724BD1"/>
    <w:rsid w:val="00725D12"/>
    <w:rsid w:val="0073065E"/>
    <w:rsid w:val="00732045"/>
    <w:rsid w:val="00732B17"/>
    <w:rsid w:val="00745757"/>
    <w:rsid w:val="0075168C"/>
    <w:rsid w:val="007521D3"/>
    <w:rsid w:val="00757421"/>
    <w:rsid w:val="007765EF"/>
    <w:rsid w:val="00776B85"/>
    <w:rsid w:val="007856B6"/>
    <w:rsid w:val="00786EB3"/>
    <w:rsid w:val="007A51D5"/>
    <w:rsid w:val="007A7061"/>
    <w:rsid w:val="007B017B"/>
    <w:rsid w:val="007C01CC"/>
    <w:rsid w:val="007C1EA4"/>
    <w:rsid w:val="007D2EBC"/>
    <w:rsid w:val="007E2E53"/>
    <w:rsid w:val="007E7209"/>
    <w:rsid w:val="00805B0A"/>
    <w:rsid w:val="00806CFB"/>
    <w:rsid w:val="0081067E"/>
    <w:rsid w:val="00816820"/>
    <w:rsid w:val="00824263"/>
    <w:rsid w:val="00825203"/>
    <w:rsid w:val="00833FBD"/>
    <w:rsid w:val="00834114"/>
    <w:rsid w:val="00834EA3"/>
    <w:rsid w:val="008422DC"/>
    <w:rsid w:val="00842758"/>
    <w:rsid w:val="00845CE4"/>
    <w:rsid w:val="00846389"/>
    <w:rsid w:val="00850DFE"/>
    <w:rsid w:val="00854F13"/>
    <w:rsid w:val="00865CE0"/>
    <w:rsid w:val="00870246"/>
    <w:rsid w:val="008817C1"/>
    <w:rsid w:val="00884ACE"/>
    <w:rsid w:val="00890512"/>
    <w:rsid w:val="00890669"/>
    <w:rsid w:val="008911F9"/>
    <w:rsid w:val="008926E8"/>
    <w:rsid w:val="0089403B"/>
    <w:rsid w:val="008A12C0"/>
    <w:rsid w:val="008A24F1"/>
    <w:rsid w:val="008A445C"/>
    <w:rsid w:val="008A4E02"/>
    <w:rsid w:val="008B034B"/>
    <w:rsid w:val="008C0FD0"/>
    <w:rsid w:val="008C1C46"/>
    <w:rsid w:val="008C45AA"/>
    <w:rsid w:val="008C751E"/>
    <w:rsid w:val="008D6475"/>
    <w:rsid w:val="008E0514"/>
    <w:rsid w:val="008E34AB"/>
    <w:rsid w:val="008E61AF"/>
    <w:rsid w:val="008F0229"/>
    <w:rsid w:val="008F1C42"/>
    <w:rsid w:val="008F2F01"/>
    <w:rsid w:val="008F611D"/>
    <w:rsid w:val="00903AE9"/>
    <w:rsid w:val="009062B5"/>
    <w:rsid w:val="00924165"/>
    <w:rsid w:val="00925322"/>
    <w:rsid w:val="00926984"/>
    <w:rsid w:val="00927609"/>
    <w:rsid w:val="00927F9F"/>
    <w:rsid w:val="00932C7B"/>
    <w:rsid w:val="009464FB"/>
    <w:rsid w:val="00947504"/>
    <w:rsid w:val="00947D66"/>
    <w:rsid w:val="009541E2"/>
    <w:rsid w:val="00954596"/>
    <w:rsid w:val="009574FB"/>
    <w:rsid w:val="00962459"/>
    <w:rsid w:val="00971B70"/>
    <w:rsid w:val="009836E5"/>
    <w:rsid w:val="00983E5A"/>
    <w:rsid w:val="009856B0"/>
    <w:rsid w:val="009910D1"/>
    <w:rsid w:val="00991B7B"/>
    <w:rsid w:val="00993EDB"/>
    <w:rsid w:val="009A17DF"/>
    <w:rsid w:val="009A1DF9"/>
    <w:rsid w:val="009B1EA3"/>
    <w:rsid w:val="009B2573"/>
    <w:rsid w:val="009B6118"/>
    <w:rsid w:val="009C1C0A"/>
    <w:rsid w:val="009E6325"/>
    <w:rsid w:val="00A00D00"/>
    <w:rsid w:val="00A1082D"/>
    <w:rsid w:val="00A12ED8"/>
    <w:rsid w:val="00A23496"/>
    <w:rsid w:val="00A305DC"/>
    <w:rsid w:val="00A43F5C"/>
    <w:rsid w:val="00A56FB5"/>
    <w:rsid w:val="00A61D7C"/>
    <w:rsid w:val="00A62F31"/>
    <w:rsid w:val="00A67E89"/>
    <w:rsid w:val="00A76A91"/>
    <w:rsid w:val="00A821FE"/>
    <w:rsid w:val="00A84EEA"/>
    <w:rsid w:val="00A855AA"/>
    <w:rsid w:val="00A906EE"/>
    <w:rsid w:val="00A9107F"/>
    <w:rsid w:val="00A97AAF"/>
    <w:rsid w:val="00AA2FD6"/>
    <w:rsid w:val="00AB0B82"/>
    <w:rsid w:val="00AB67FF"/>
    <w:rsid w:val="00AC2AB5"/>
    <w:rsid w:val="00AD22C8"/>
    <w:rsid w:val="00AD3112"/>
    <w:rsid w:val="00AD3668"/>
    <w:rsid w:val="00AD55C2"/>
    <w:rsid w:val="00AE1AC0"/>
    <w:rsid w:val="00AE239E"/>
    <w:rsid w:val="00AE57D3"/>
    <w:rsid w:val="00AE655A"/>
    <w:rsid w:val="00AF0839"/>
    <w:rsid w:val="00AF590C"/>
    <w:rsid w:val="00B00D66"/>
    <w:rsid w:val="00B10B1E"/>
    <w:rsid w:val="00B120F3"/>
    <w:rsid w:val="00B251D8"/>
    <w:rsid w:val="00B26B95"/>
    <w:rsid w:val="00B33C3E"/>
    <w:rsid w:val="00B3743B"/>
    <w:rsid w:val="00B43FB0"/>
    <w:rsid w:val="00B50694"/>
    <w:rsid w:val="00B5212A"/>
    <w:rsid w:val="00B55660"/>
    <w:rsid w:val="00B568BD"/>
    <w:rsid w:val="00B66BD7"/>
    <w:rsid w:val="00B67EEB"/>
    <w:rsid w:val="00B7014E"/>
    <w:rsid w:val="00B82E4B"/>
    <w:rsid w:val="00B900F6"/>
    <w:rsid w:val="00B9247B"/>
    <w:rsid w:val="00B92DD7"/>
    <w:rsid w:val="00B93E5D"/>
    <w:rsid w:val="00BB2FFB"/>
    <w:rsid w:val="00BC08AE"/>
    <w:rsid w:val="00BC1634"/>
    <w:rsid w:val="00BC252D"/>
    <w:rsid w:val="00BC2BBC"/>
    <w:rsid w:val="00BD7F0C"/>
    <w:rsid w:val="00BE2628"/>
    <w:rsid w:val="00BE3EB0"/>
    <w:rsid w:val="00BF17CB"/>
    <w:rsid w:val="00C02417"/>
    <w:rsid w:val="00C109EB"/>
    <w:rsid w:val="00C21757"/>
    <w:rsid w:val="00C25571"/>
    <w:rsid w:val="00C562BD"/>
    <w:rsid w:val="00C63C3A"/>
    <w:rsid w:val="00C72E48"/>
    <w:rsid w:val="00C8356C"/>
    <w:rsid w:val="00C8431C"/>
    <w:rsid w:val="00CB3A22"/>
    <w:rsid w:val="00CB4E5C"/>
    <w:rsid w:val="00CC387F"/>
    <w:rsid w:val="00CD0445"/>
    <w:rsid w:val="00CD41B4"/>
    <w:rsid w:val="00CD68E8"/>
    <w:rsid w:val="00CD7DFC"/>
    <w:rsid w:val="00CE0E0B"/>
    <w:rsid w:val="00CE4AB0"/>
    <w:rsid w:val="00CE4CF8"/>
    <w:rsid w:val="00CE6480"/>
    <w:rsid w:val="00CF0E9D"/>
    <w:rsid w:val="00CF4150"/>
    <w:rsid w:val="00CF75B5"/>
    <w:rsid w:val="00D128CD"/>
    <w:rsid w:val="00D13CCB"/>
    <w:rsid w:val="00D1569E"/>
    <w:rsid w:val="00D1750F"/>
    <w:rsid w:val="00D20054"/>
    <w:rsid w:val="00D251DA"/>
    <w:rsid w:val="00D31305"/>
    <w:rsid w:val="00D371EC"/>
    <w:rsid w:val="00D466CB"/>
    <w:rsid w:val="00D65A0D"/>
    <w:rsid w:val="00D83C98"/>
    <w:rsid w:val="00D84600"/>
    <w:rsid w:val="00D91430"/>
    <w:rsid w:val="00DA1FA3"/>
    <w:rsid w:val="00DA26AB"/>
    <w:rsid w:val="00DB1B1C"/>
    <w:rsid w:val="00DB3455"/>
    <w:rsid w:val="00DB4A08"/>
    <w:rsid w:val="00DB72D9"/>
    <w:rsid w:val="00DD7DD7"/>
    <w:rsid w:val="00DE027A"/>
    <w:rsid w:val="00DE5480"/>
    <w:rsid w:val="00DF3126"/>
    <w:rsid w:val="00DF52B3"/>
    <w:rsid w:val="00E00497"/>
    <w:rsid w:val="00E02C53"/>
    <w:rsid w:val="00E05D85"/>
    <w:rsid w:val="00E0687A"/>
    <w:rsid w:val="00E07123"/>
    <w:rsid w:val="00E078BD"/>
    <w:rsid w:val="00E11CBD"/>
    <w:rsid w:val="00E13215"/>
    <w:rsid w:val="00E14715"/>
    <w:rsid w:val="00E21114"/>
    <w:rsid w:val="00E25D4C"/>
    <w:rsid w:val="00E4022B"/>
    <w:rsid w:val="00E40BA7"/>
    <w:rsid w:val="00E5129F"/>
    <w:rsid w:val="00E51B06"/>
    <w:rsid w:val="00E562E8"/>
    <w:rsid w:val="00E5764E"/>
    <w:rsid w:val="00E618EF"/>
    <w:rsid w:val="00E722E4"/>
    <w:rsid w:val="00E72988"/>
    <w:rsid w:val="00E7694C"/>
    <w:rsid w:val="00E80783"/>
    <w:rsid w:val="00E84449"/>
    <w:rsid w:val="00E85565"/>
    <w:rsid w:val="00E96CE7"/>
    <w:rsid w:val="00E97326"/>
    <w:rsid w:val="00EA46E9"/>
    <w:rsid w:val="00EB2462"/>
    <w:rsid w:val="00EB5AC8"/>
    <w:rsid w:val="00EB7B34"/>
    <w:rsid w:val="00ED51B1"/>
    <w:rsid w:val="00EF579F"/>
    <w:rsid w:val="00F05204"/>
    <w:rsid w:val="00F07647"/>
    <w:rsid w:val="00F11F6E"/>
    <w:rsid w:val="00F23846"/>
    <w:rsid w:val="00F23E75"/>
    <w:rsid w:val="00F251E1"/>
    <w:rsid w:val="00F27973"/>
    <w:rsid w:val="00F35C5F"/>
    <w:rsid w:val="00F36DEB"/>
    <w:rsid w:val="00F41070"/>
    <w:rsid w:val="00F42F65"/>
    <w:rsid w:val="00F46EC0"/>
    <w:rsid w:val="00F476EC"/>
    <w:rsid w:val="00F479B4"/>
    <w:rsid w:val="00F52405"/>
    <w:rsid w:val="00F52C7B"/>
    <w:rsid w:val="00F5740E"/>
    <w:rsid w:val="00F63FC9"/>
    <w:rsid w:val="00F66B33"/>
    <w:rsid w:val="00F66DBA"/>
    <w:rsid w:val="00F71947"/>
    <w:rsid w:val="00F83AEF"/>
    <w:rsid w:val="00F853D3"/>
    <w:rsid w:val="00F9491C"/>
    <w:rsid w:val="00FA1CA7"/>
    <w:rsid w:val="00FA2411"/>
    <w:rsid w:val="00FA3FB9"/>
    <w:rsid w:val="00FB099C"/>
    <w:rsid w:val="00FB40EE"/>
    <w:rsid w:val="00FC07F9"/>
    <w:rsid w:val="00FC33B6"/>
    <w:rsid w:val="00FC3852"/>
    <w:rsid w:val="00FE0A42"/>
    <w:rsid w:val="00FE51A3"/>
    <w:rsid w:val="00FF4338"/>
    <w:rsid w:val="00FF692A"/>
    <w:rsid w:val="071054F2"/>
    <w:rsid w:val="07A8253B"/>
    <w:rsid w:val="10E01127"/>
    <w:rsid w:val="17B17E7F"/>
    <w:rsid w:val="2D446A91"/>
    <w:rsid w:val="46F0651F"/>
    <w:rsid w:val="4CE228DD"/>
    <w:rsid w:val="560B2EA8"/>
    <w:rsid w:val="6D0A233D"/>
    <w:rsid w:val="71BF0B1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qFormat="1"/>
    <w:lsdException w:name="caption" w:locked="1" w:uiPriority="0" w:qFormat="1"/>
    <w:lsdException w:name="page number" w:semiHidden="0" w:unhideWhenUsed="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qFormat="1"/>
    <w:lsdException w:name="Balloon Text" w:unhideWhenUsed="0"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2411"/>
    <w:pPr>
      <w:widowControl w:val="0"/>
      <w:jc w:val="both"/>
    </w:pPr>
    <w:rPr>
      <w:rFonts w:cs="Calibri"/>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qFormat/>
    <w:rsid w:val="00FA2411"/>
    <w:rPr>
      <w:kern w:val="0"/>
      <w:sz w:val="18"/>
      <w:szCs w:val="18"/>
    </w:rPr>
  </w:style>
  <w:style w:type="paragraph" w:styleId="a4">
    <w:name w:val="footer"/>
    <w:basedOn w:val="a"/>
    <w:link w:val="Char0"/>
    <w:uiPriority w:val="99"/>
    <w:qFormat/>
    <w:rsid w:val="00FA2411"/>
    <w:pPr>
      <w:tabs>
        <w:tab w:val="center" w:pos="4153"/>
        <w:tab w:val="right" w:pos="8306"/>
      </w:tabs>
      <w:snapToGrid w:val="0"/>
      <w:jc w:val="left"/>
    </w:pPr>
    <w:rPr>
      <w:kern w:val="0"/>
      <w:sz w:val="18"/>
      <w:szCs w:val="18"/>
    </w:rPr>
  </w:style>
  <w:style w:type="paragraph" w:styleId="a5">
    <w:name w:val="header"/>
    <w:basedOn w:val="a"/>
    <w:link w:val="Char1"/>
    <w:uiPriority w:val="99"/>
    <w:rsid w:val="00FA2411"/>
    <w:pPr>
      <w:pBdr>
        <w:bottom w:val="single" w:sz="6" w:space="1" w:color="auto"/>
      </w:pBdr>
      <w:tabs>
        <w:tab w:val="center" w:pos="4153"/>
        <w:tab w:val="right" w:pos="8306"/>
      </w:tabs>
      <w:snapToGrid w:val="0"/>
      <w:jc w:val="center"/>
    </w:pPr>
    <w:rPr>
      <w:kern w:val="0"/>
      <w:sz w:val="18"/>
      <w:szCs w:val="18"/>
    </w:rPr>
  </w:style>
  <w:style w:type="table" w:styleId="a6">
    <w:name w:val="Table Grid"/>
    <w:basedOn w:val="a1"/>
    <w:uiPriority w:val="99"/>
    <w:qFormat/>
    <w:rsid w:val="00FA2411"/>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page number"/>
    <w:basedOn w:val="a0"/>
    <w:uiPriority w:val="99"/>
    <w:rsid w:val="00FA2411"/>
  </w:style>
  <w:style w:type="character" w:customStyle="1" w:styleId="Char1">
    <w:name w:val="页眉 Char"/>
    <w:basedOn w:val="a0"/>
    <w:link w:val="a5"/>
    <w:uiPriority w:val="99"/>
    <w:qFormat/>
    <w:locked/>
    <w:rsid w:val="00FA2411"/>
    <w:rPr>
      <w:sz w:val="18"/>
      <w:szCs w:val="18"/>
    </w:rPr>
  </w:style>
  <w:style w:type="character" w:customStyle="1" w:styleId="Char0">
    <w:name w:val="页脚 Char"/>
    <w:basedOn w:val="a0"/>
    <w:link w:val="a4"/>
    <w:uiPriority w:val="99"/>
    <w:qFormat/>
    <w:locked/>
    <w:rsid w:val="00FA2411"/>
    <w:rPr>
      <w:sz w:val="18"/>
      <w:szCs w:val="18"/>
    </w:rPr>
  </w:style>
  <w:style w:type="paragraph" w:styleId="a8">
    <w:name w:val="List Paragraph"/>
    <w:basedOn w:val="a"/>
    <w:uiPriority w:val="99"/>
    <w:qFormat/>
    <w:rsid w:val="00FA2411"/>
    <w:pPr>
      <w:ind w:firstLineChars="200" w:firstLine="420"/>
    </w:pPr>
  </w:style>
  <w:style w:type="character" w:customStyle="1" w:styleId="Char">
    <w:name w:val="批注框文本 Char"/>
    <w:basedOn w:val="a0"/>
    <w:link w:val="a3"/>
    <w:uiPriority w:val="99"/>
    <w:semiHidden/>
    <w:qFormat/>
    <w:locked/>
    <w:rsid w:val="00FA2411"/>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7D827BB0-07B8-46EE-B5EC-5211CC7FF16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10</Pages>
  <Words>622</Words>
  <Characters>3548</Characters>
  <Application>Microsoft Office Word</Application>
  <DocSecurity>0</DocSecurity>
  <Lines>29</Lines>
  <Paragraphs>8</Paragraphs>
  <ScaleCrop>false</ScaleCrop>
  <Company>微软中国</Company>
  <LinksUpToDate>false</LinksUpToDate>
  <CharactersWithSpaces>4162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张凌波</dc:creator>
  <cp:lastModifiedBy>administrator</cp:lastModifiedBy>
  <cp:revision>13</cp:revision>
  <cp:lastPrinted>2019-10-15T00:47:00Z</cp:lastPrinted>
  <dcterms:created xsi:type="dcterms:W3CDTF">2019-09-02T08:38:00Z</dcterms:created>
  <dcterms:modified xsi:type="dcterms:W3CDTF">2019-10-24T02:51:00Z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2052-11.1.0.8799</vt:lpwstr>
  </property>
</Properties>
</file>